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/>
      </w:tblPr>
      <w:tblGrid>
        <w:gridCol w:w="906"/>
        <w:gridCol w:w="1701"/>
        <w:gridCol w:w="567"/>
        <w:gridCol w:w="850"/>
        <w:gridCol w:w="709"/>
        <w:gridCol w:w="4679"/>
      </w:tblGrid>
      <w:tr w:rsidR="00CA7C03" w:rsidRPr="00BE31A4" w:rsidTr="00B26474">
        <w:trPr>
          <w:trHeight w:val="1982"/>
        </w:trPr>
        <w:tc>
          <w:tcPr>
            <w:tcW w:w="4733" w:type="dxa"/>
            <w:gridSpan w:val="5"/>
          </w:tcPr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CA7C03" w:rsidRDefault="00CA7C03" w:rsidP="0062415C">
            <w:pPr>
              <w:spacing w:line="240" w:lineRule="auto"/>
              <w:jc w:val="center"/>
            </w:pPr>
            <w:r>
              <w:rPr>
                <w:sz w:val="20"/>
              </w:rPr>
              <w:t>Самарская область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  <w:r>
              <w:object w:dxaOrig="936" w:dyaOrig="1296">
                <v:rect id="rectole0000000002" o:spid="_x0000_i1025" style="width:47.25pt;height:65.25pt" o:ole="" o:preferrelative="t" stroked="f">
                  <v:imagedata r:id="rId8" o:title=""/>
                </v:rect>
                <o:OLEObject Type="Embed" ProgID="StaticMetafile" ShapeID="rectole0000000002" DrawAspect="Content" ObjectID="_1827306747" r:id="rId9"/>
              </w:objec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</w:p>
          <w:p w:rsidR="00CA7C03" w:rsidRDefault="00CA7C03" w:rsidP="00495FD5">
            <w:pPr>
              <w:keepNext/>
              <w:spacing w:line="240" w:lineRule="auto"/>
              <w:jc w:val="center"/>
            </w:pPr>
            <w:r>
              <w:rPr>
                <w:sz w:val="28"/>
                <w:szCs w:val="28"/>
              </w:rPr>
              <w:t>о</w:t>
            </w:r>
            <w:r w:rsidRPr="00CA7C03">
              <w:rPr>
                <w:sz w:val="28"/>
                <w:szCs w:val="28"/>
              </w:rPr>
              <w:t>т _____________ № _______</w:t>
            </w:r>
          </w:p>
        </w:tc>
        <w:tc>
          <w:tcPr>
            <w:tcW w:w="4679" w:type="dxa"/>
            <w:vMerge w:val="restart"/>
          </w:tcPr>
          <w:p w:rsidR="00CA7C03" w:rsidRPr="00A73038" w:rsidRDefault="00CA7C03" w:rsidP="009D3516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</w:tr>
      <w:tr w:rsidR="00CA7C03" w:rsidRPr="00BE31A4" w:rsidTr="00B26474">
        <w:trPr>
          <w:trHeight w:val="345"/>
        </w:trPr>
        <w:tc>
          <w:tcPr>
            <w:tcW w:w="906" w:type="dxa"/>
            <w:vAlign w:val="bottom"/>
          </w:tcPr>
          <w:p w:rsidR="00CA7C03" w:rsidRDefault="00CA7C03" w:rsidP="0062415C">
            <w:pPr>
              <w:spacing w:line="240" w:lineRule="auto"/>
              <w:jc w:val="right"/>
            </w:pPr>
          </w:p>
        </w:tc>
        <w:tc>
          <w:tcPr>
            <w:tcW w:w="1701" w:type="dxa"/>
            <w:vAlign w:val="bottom"/>
          </w:tcPr>
          <w:p w:rsidR="00CA7C03" w:rsidRPr="00417E2B" w:rsidRDefault="00CA7C03" w:rsidP="0062415C">
            <w:pPr>
              <w:spacing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CA7C03" w:rsidRPr="00E46A86" w:rsidRDefault="00CA7C03" w:rsidP="0062415C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CA7C03" w:rsidRDefault="00CA7C03" w:rsidP="0062415C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CA7C03" w:rsidRPr="00BE31A4" w:rsidRDefault="00CA7C03" w:rsidP="009D3516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</w:tcPr>
          <w:p w:rsidR="00CA7C03" w:rsidRPr="00BE31A4" w:rsidRDefault="00CA7C03" w:rsidP="009D3516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CA7C03" w:rsidRPr="00BE31A4" w:rsidTr="00B26474">
        <w:trPr>
          <w:gridAfter w:val="1"/>
          <w:wAfter w:w="4679" w:type="dxa"/>
          <w:trHeight w:val="2611"/>
        </w:trPr>
        <w:tc>
          <w:tcPr>
            <w:tcW w:w="4733" w:type="dxa"/>
            <w:gridSpan w:val="5"/>
          </w:tcPr>
          <w:p w:rsidR="00CA7C03" w:rsidRPr="005C2B41" w:rsidRDefault="00CA7C03" w:rsidP="005C2B41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>Об утверждении административного регламента</w:t>
            </w:r>
            <w:r>
              <w:rPr>
                <w:sz w:val="28"/>
                <w:szCs w:val="22"/>
              </w:rPr>
              <w:t xml:space="preserve"> </w:t>
            </w:r>
            <w:r w:rsidRPr="005C2B41">
              <w:rPr>
                <w:sz w:val="28"/>
                <w:szCs w:val="22"/>
              </w:rPr>
              <w:t>по предоставлению муниципальной услуги</w:t>
            </w:r>
          </w:p>
          <w:p w:rsidR="00CA7C03" w:rsidRPr="00BE31A4" w:rsidRDefault="00CA7C03" w:rsidP="00DE6403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 xml:space="preserve"> «</w:t>
            </w:r>
            <w:r w:rsidR="00227BE6" w:rsidRPr="00227BE6">
              <w:rPr>
                <w:sz w:val="28"/>
                <w:szCs w:val="22"/>
              </w:rPr>
              <w:t>Присвоение адреса объекту адресации, изменение и аннулирование такого адреса</w:t>
            </w:r>
            <w:r w:rsidRPr="005B3154">
              <w:rPr>
                <w:sz w:val="28"/>
                <w:szCs w:val="22"/>
              </w:rPr>
              <w:t>»</w:t>
            </w:r>
            <w:r w:rsidR="00637CD2">
              <w:rPr>
                <w:sz w:val="28"/>
                <w:szCs w:val="22"/>
              </w:rPr>
              <w:t xml:space="preserve"> </w:t>
            </w:r>
          </w:p>
        </w:tc>
      </w:tr>
    </w:tbl>
    <w:p w:rsidR="003B0857" w:rsidRPr="005C2B41" w:rsidRDefault="005B3154" w:rsidP="005C2B41">
      <w:pPr>
        <w:rPr>
          <w:sz w:val="28"/>
          <w:szCs w:val="28"/>
        </w:rPr>
      </w:pPr>
      <w:r w:rsidRPr="005C2B41">
        <w:rPr>
          <w:sz w:val="28"/>
          <w:szCs w:val="28"/>
        </w:rPr>
        <w:t>В соответствии с Федеральн</w:t>
      </w:r>
      <w:r w:rsidR="005C2B41" w:rsidRPr="005C2B41">
        <w:rPr>
          <w:sz w:val="28"/>
          <w:szCs w:val="28"/>
        </w:rPr>
        <w:t>ым</w:t>
      </w:r>
      <w:r w:rsidRPr="005C2B41">
        <w:rPr>
          <w:sz w:val="28"/>
          <w:szCs w:val="28"/>
        </w:rPr>
        <w:t xml:space="preserve"> закон</w:t>
      </w:r>
      <w:r w:rsidR="005C2B41" w:rsidRPr="005C2B41">
        <w:rPr>
          <w:sz w:val="28"/>
          <w:szCs w:val="28"/>
        </w:rPr>
        <w:t>ом</w:t>
      </w:r>
      <w:r w:rsidRPr="005C2B41">
        <w:rPr>
          <w:sz w:val="28"/>
          <w:szCs w:val="28"/>
        </w:rPr>
        <w:t xml:space="preserve"> от 27 июля 2010 года № 210-ФЗ «Об организации предоставления государственных и муниципальных услуг», </w:t>
      </w:r>
      <w:hyperlink w:anchor="Par47" w:tooltip="ПОРЯДОК" w:history="1">
        <w:proofErr w:type="gramStart"/>
        <w:r w:rsidR="005C2B41" w:rsidRPr="005C2B41">
          <w:rPr>
            <w:rStyle w:val="a8"/>
            <w:color w:val="auto"/>
            <w:sz w:val="28"/>
            <w:szCs w:val="28"/>
            <w:u w:val="none"/>
          </w:rPr>
          <w:t>Порядк</w:t>
        </w:r>
      </w:hyperlink>
      <w:r w:rsidR="005C2B41" w:rsidRPr="005C2B41">
        <w:rPr>
          <w:sz w:val="28"/>
          <w:szCs w:val="28"/>
        </w:rPr>
        <w:t>ом</w:t>
      </w:r>
      <w:proofErr w:type="gramEnd"/>
      <w:r w:rsidR="005C2B41" w:rsidRPr="005C2B41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bookmarkStart w:id="0" w:name="_Hlk29461290"/>
      <w:r w:rsidR="005C2B41" w:rsidRPr="005C2B41">
        <w:rPr>
          <w:sz w:val="28"/>
          <w:szCs w:val="28"/>
        </w:rPr>
        <w:t>от 27 мая 2025 года № 1775</w:t>
      </w:r>
      <w:r w:rsidR="0026430A" w:rsidRPr="00AA545B">
        <w:rPr>
          <w:color w:val="000000" w:themeColor="text1"/>
          <w:sz w:val="28"/>
          <w:szCs w:val="28"/>
        </w:rPr>
        <w:t>,</w:t>
      </w:r>
      <w:r w:rsidR="005C2B41" w:rsidRPr="005C2B41">
        <w:rPr>
          <w:sz w:val="28"/>
          <w:szCs w:val="28"/>
        </w:rPr>
        <w:t xml:space="preserve"> </w:t>
      </w:r>
      <w:bookmarkEnd w:id="0"/>
      <w:r w:rsidR="005C2B41" w:rsidRPr="005C2B41">
        <w:rPr>
          <w:sz w:val="28"/>
          <w:szCs w:val="28"/>
        </w:rPr>
        <w:t xml:space="preserve"> </w:t>
      </w:r>
      <w:r w:rsidRPr="005C2B41">
        <w:rPr>
          <w:sz w:val="28"/>
          <w:szCs w:val="28"/>
        </w:rPr>
        <w:t>руководствуясь Уставом городского округа Кинель Самарской области</w:t>
      </w:r>
      <w:r w:rsidR="00711880" w:rsidRPr="005C2B41">
        <w:rPr>
          <w:sz w:val="28"/>
          <w:szCs w:val="28"/>
        </w:rPr>
        <w:t xml:space="preserve">, </w:t>
      </w:r>
      <w:r w:rsidR="00185B1A" w:rsidRPr="005C2B41">
        <w:rPr>
          <w:sz w:val="28"/>
          <w:szCs w:val="28"/>
        </w:rPr>
        <w:t xml:space="preserve"> </w:t>
      </w:r>
    </w:p>
    <w:p w:rsidR="003B0857" w:rsidRDefault="003B0857" w:rsidP="005C2B41">
      <w:pPr>
        <w:pStyle w:val="2"/>
        <w:tabs>
          <w:tab w:val="left" w:pos="6804"/>
        </w:tabs>
        <w:suppressAutoHyphens/>
        <w:spacing w:after="0" w:line="360" w:lineRule="auto"/>
        <w:ind w:firstLine="0"/>
        <w:contextualSpacing/>
        <w:jc w:val="center"/>
        <w:rPr>
          <w:caps/>
          <w:spacing w:val="60"/>
        </w:rPr>
      </w:pPr>
      <w:bookmarkStart w:id="1" w:name="sub_1"/>
      <w:r w:rsidRPr="003F553D">
        <w:rPr>
          <w:caps/>
          <w:spacing w:val="60"/>
        </w:rPr>
        <w:t>Постановляю:</w:t>
      </w:r>
    </w:p>
    <w:bookmarkEnd w:id="1"/>
    <w:p w:rsidR="00227BE6" w:rsidRPr="005B3154" w:rsidRDefault="00227BE6" w:rsidP="00227BE6">
      <w:pPr>
        <w:framePr w:hSpace="180" w:wrap="around" w:vAnchor="text" w:hAnchor="text" w:y="1"/>
        <w:ind w:firstLine="709"/>
        <w:contextualSpacing/>
        <w:suppressOverlap/>
        <w:rPr>
          <w:sz w:val="28"/>
          <w:szCs w:val="22"/>
        </w:rPr>
      </w:pPr>
      <w:r>
        <w:rPr>
          <w:sz w:val="28"/>
          <w:szCs w:val="28"/>
        </w:rPr>
        <w:t xml:space="preserve">1. </w:t>
      </w:r>
      <w:r w:rsidRPr="00AC4936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Pr="005B3154">
        <w:rPr>
          <w:sz w:val="28"/>
          <w:szCs w:val="28"/>
        </w:rPr>
        <w:t>административный регламент</w:t>
      </w:r>
      <w:r>
        <w:rPr>
          <w:sz w:val="28"/>
          <w:szCs w:val="28"/>
        </w:rPr>
        <w:t xml:space="preserve"> </w:t>
      </w:r>
      <w:r w:rsidRPr="005C2B41">
        <w:rPr>
          <w:sz w:val="28"/>
          <w:szCs w:val="22"/>
        </w:rPr>
        <w:t>по предоставлению муниципальной услуги</w:t>
      </w:r>
      <w:r>
        <w:rPr>
          <w:sz w:val="28"/>
          <w:szCs w:val="22"/>
        </w:rPr>
        <w:t xml:space="preserve"> </w:t>
      </w:r>
      <w:r w:rsidRPr="005B3154">
        <w:rPr>
          <w:sz w:val="28"/>
          <w:szCs w:val="22"/>
        </w:rPr>
        <w:t>«</w:t>
      </w:r>
      <w:r w:rsidRPr="009445F4">
        <w:rPr>
          <w:sz w:val="28"/>
          <w:szCs w:val="22"/>
        </w:rPr>
        <w:t>Присвоение адреса объекту адресации, изменение и аннулирование такого адреса</w:t>
      </w:r>
      <w:r w:rsidRPr="005C2B41">
        <w:rPr>
          <w:sz w:val="28"/>
          <w:szCs w:val="22"/>
        </w:rPr>
        <w:t>»</w:t>
      </w:r>
      <w:r>
        <w:rPr>
          <w:sz w:val="28"/>
          <w:szCs w:val="22"/>
        </w:rPr>
        <w:t xml:space="preserve"> согласно Приложению к настоящему постановлению.</w:t>
      </w:r>
    </w:p>
    <w:p w:rsidR="00227BE6" w:rsidRPr="001A496F" w:rsidRDefault="00227BE6" w:rsidP="00227BE6">
      <w:pPr>
        <w:rPr>
          <w:sz w:val="28"/>
          <w:szCs w:val="28"/>
        </w:rPr>
      </w:pPr>
      <w:r w:rsidRPr="001A496F">
        <w:rPr>
          <w:sz w:val="28"/>
          <w:szCs w:val="28"/>
        </w:rPr>
        <w:lastRenderedPageBreak/>
        <w:t>2. Признать утратившим силу постановление администрации городского окр</w:t>
      </w:r>
      <w:r>
        <w:rPr>
          <w:sz w:val="28"/>
          <w:szCs w:val="28"/>
        </w:rPr>
        <w:t xml:space="preserve">уга Кинель Самарской области </w:t>
      </w:r>
      <w:r w:rsidRPr="009445F4">
        <w:rPr>
          <w:sz w:val="28"/>
          <w:szCs w:val="28"/>
        </w:rPr>
        <w:t>от 5 сентября 2023</w:t>
      </w:r>
      <w:r w:rsidR="00DE6403">
        <w:rPr>
          <w:sz w:val="28"/>
          <w:szCs w:val="28"/>
        </w:rPr>
        <w:t xml:space="preserve"> </w:t>
      </w:r>
      <w:r w:rsidRPr="009445F4">
        <w:rPr>
          <w:sz w:val="28"/>
          <w:szCs w:val="28"/>
        </w:rPr>
        <w:t>г</w:t>
      </w:r>
      <w:r w:rsidR="00DE6403">
        <w:rPr>
          <w:sz w:val="28"/>
          <w:szCs w:val="28"/>
        </w:rPr>
        <w:t>ода</w:t>
      </w:r>
      <w:r w:rsidRPr="009445F4">
        <w:rPr>
          <w:sz w:val="28"/>
          <w:szCs w:val="28"/>
        </w:rPr>
        <w:t xml:space="preserve"> №</w:t>
      </w:r>
      <w:r w:rsidR="00DE6403">
        <w:rPr>
          <w:sz w:val="28"/>
          <w:szCs w:val="28"/>
        </w:rPr>
        <w:t> </w:t>
      </w:r>
      <w:r w:rsidRPr="009445F4">
        <w:rPr>
          <w:sz w:val="28"/>
          <w:szCs w:val="28"/>
        </w:rPr>
        <w:t>2476 «Об утверждении административного регламента по предоставлению муниципальной услуги «Присвоение адреса объекту адресации, изменение и аннулирование такого адреса»</w:t>
      </w:r>
      <w:r w:rsidRPr="001A496F">
        <w:rPr>
          <w:sz w:val="28"/>
          <w:szCs w:val="28"/>
        </w:rPr>
        <w:t>.</w:t>
      </w:r>
    </w:p>
    <w:p w:rsidR="00227BE6" w:rsidRPr="005C2B41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rPr>
          <w:sz w:val="28"/>
          <w:szCs w:val="28"/>
        </w:rPr>
      </w:pPr>
      <w:r w:rsidRPr="005C2B41">
        <w:rPr>
          <w:sz w:val="28"/>
          <w:szCs w:val="28"/>
        </w:rPr>
        <w:t>Официально опубликовать настоящее постановление.</w:t>
      </w:r>
    </w:p>
    <w:p w:rsidR="00227BE6" w:rsidRPr="00821FDF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821FDF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27BE6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B9039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B9039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ервого заместителя Главы городского округа Кинель Самарской области.</w:t>
      </w:r>
    </w:p>
    <w:p w:rsidR="00B90399" w:rsidRDefault="00B90399" w:rsidP="00227BE6">
      <w:pPr>
        <w:pStyle w:val="a4"/>
        <w:tabs>
          <w:tab w:val="left" w:pos="851"/>
        </w:tabs>
        <w:ind w:left="567" w:firstLine="0"/>
        <w:rPr>
          <w:sz w:val="28"/>
          <w:szCs w:val="28"/>
        </w:rPr>
      </w:pPr>
    </w:p>
    <w:p w:rsidR="00B26474" w:rsidRDefault="00B26474" w:rsidP="00CA7C03">
      <w:pPr>
        <w:spacing w:line="240" w:lineRule="auto"/>
        <w:ind w:firstLine="0"/>
        <w:contextualSpacing/>
        <w:rPr>
          <w:sz w:val="28"/>
          <w:szCs w:val="28"/>
        </w:rPr>
      </w:pPr>
    </w:p>
    <w:p w:rsidR="00CA7C03" w:rsidRDefault="00CA7C03" w:rsidP="00CA7C03">
      <w:pPr>
        <w:spacing w:line="240" w:lineRule="auto"/>
        <w:ind w:firstLine="0"/>
        <w:contextualSpacing/>
        <w:rPr>
          <w:sz w:val="28"/>
          <w:szCs w:val="28"/>
        </w:rPr>
      </w:pPr>
    </w:p>
    <w:p w:rsidR="003B0857" w:rsidRPr="003F553D" w:rsidRDefault="003B0857" w:rsidP="00CA7C03">
      <w:pPr>
        <w:spacing w:line="240" w:lineRule="auto"/>
        <w:ind w:firstLine="0"/>
        <w:contextualSpacing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042BD2">
        <w:rPr>
          <w:sz w:val="28"/>
          <w:szCs w:val="28"/>
        </w:rPr>
        <w:t>а</w:t>
      </w:r>
      <w:r w:rsidR="008157D0" w:rsidRPr="003F553D">
        <w:rPr>
          <w:sz w:val="28"/>
          <w:szCs w:val="28"/>
        </w:rPr>
        <w:t xml:space="preserve"> городского округа</w:t>
      </w:r>
      <w:r w:rsidR="00042BD2">
        <w:rPr>
          <w:sz w:val="28"/>
          <w:szCs w:val="28"/>
        </w:rPr>
        <w:t xml:space="preserve">                      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6E2EC8">
        <w:rPr>
          <w:sz w:val="28"/>
          <w:szCs w:val="28"/>
        </w:rPr>
        <w:t xml:space="preserve">   </w:t>
      </w:r>
      <w:r w:rsidR="005C2B41">
        <w:rPr>
          <w:sz w:val="28"/>
          <w:szCs w:val="28"/>
        </w:rPr>
        <w:t xml:space="preserve">             </w:t>
      </w:r>
      <w:r w:rsidR="006E2EC8">
        <w:rPr>
          <w:sz w:val="28"/>
          <w:szCs w:val="28"/>
        </w:rPr>
        <w:t>В.С. Тимошенко</w:t>
      </w: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D6725" w:rsidRDefault="008D672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D6725" w:rsidRDefault="008D672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9787D" w:rsidRDefault="00C9787D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863F5" w:rsidRDefault="003863F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90399" w:rsidRDefault="0016344F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proofErr w:type="spellStart"/>
      <w:r>
        <w:rPr>
          <w:sz w:val="28"/>
        </w:rPr>
        <w:t>Борзов</w:t>
      </w:r>
      <w:proofErr w:type="spellEnd"/>
      <w:r w:rsidR="00CA7C03">
        <w:rPr>
          <w:sz w:val="28"/>
        </w:rPr>
        <w:t xml:space="preserve"> Д.И.</w:t>
      </w:r>
      <w:r w:rsidR="005C2B41">
        <w:rPr>
          <w:sz w:val="28"/>
        </w:rPr>
        <w:t xml:space="preserve"> </w:t>
      </w:r>
      <w:r w:rsidR="006E2EC8">
        <w:rPr>
          <w:sz w:val="28"/>
        </w:rPr>
        <w:t>6</w:t>
      </w:r>
      <w:r w:rsidR="00F50ACC">
        <w:rPr>
          <w:sz w:val="28"/>
        </w:rPr>
        <w:t>-</w:t>
      </w:r>
      <w:r w:rsidR="00C36245">
        <w:rPr>
          <w:sz w:val="28"/>
        </w:rPr>
        <w:t>3</w:t>
      </w:r>
      <w:r w:rsidR="006E2EC8">
        <w:rPr>
          <w:sz w:val="28"/>
        </w:rPr>
        <w:t>7</w:t>
      </w:r>
      <w:r w:rsidR="00F50ACC">
        <w:rPr>
          <w:sz w:val="28"/>
        </w:rPr>
        <w:t>-</w:t>
      </w:r>
      <w:r w:rsidR="006E2EC8">
        <w:rPr>
          <w:sz w:val="28"/>
        </w:rPr>
        <w:t>80</w:t>
      </w:r>
    </w:p>
    <w:p w:rsidR="005B3154" w:rsidRPr="00144727" w:rsidRDefault="002A4977" w:rsidP="009D3516">
      <w:pPr>
        <w:suppressAutoHyphens/>
        <w:ind w:firstLine="0"/>
        <w:contextualSpacing/>
        <w:rPr>
          <w:color w:val="000000"/>
          <w:sz w:val="28"/>
          <w:szCs w:val="28"/>
          <w:lang w:eastAsia="ar-SA"/>
        </w:rPr>
      </w:pPr>
      <w:r>
        <w:rPr>
          <w:sz w:val="28"/>
        </w:rPr>
        <w:lastRenderedPageBreak/>
        <w:t xml:space="preserve">                                           </w:t>
      </w:r>
      <w:r w:rsidR="005B3154" w:rsidRPr="00144727">
        <w:rPr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B26474" w:rsidRDefault="005B3154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A310A0">
        <w:rPr>
          <w:color w:val="000000"/>
          <w:sz w:val="28"/>
          <w:szCs w:val="28"/>
          <w:u w:val="single"/>
          <w:lang w:eastAsia="ar-SA"/>
        </w:rPr>
        <w:t xml:space="preserve">к проекту постановления </w:t>
      </w:r>
      <w:r w:rsidR="00A310A0" w:rsidRPr="00A310A0">
        <w:rPr>
          <w:color w:val="000000"/>
          <w:sz w:val="28"/>
          <w:szCs w:val="28"/>
          <w:u w:val="single"/>
          <w:lang w:eastAsia="ar-SA"/>
        </w:rPr>
        <w:t>«</w:t>
      </w:r>
      <w:r w:rsidR="00B26474" w:rsidRPr="00A310A0">
        <w:rPr>
          <w:sz w:val="28"/>
          <w:szCs w:val="28"/>
          <w:u w:val="single"/>
        </w:rPr>
        <w:t>Об утверждении административного регламента по предоставлению муниципальной услуги</w:t>
      </w:r>
      <w:r w:rsidR="00A310A0" w:rsidRPr="00A310A0">
        <w:rPr>
          <w:sz w:val="28"/>
          <w:szCs w:val="28"/>
          <w:u w:val="single"/>
        </w:rPr>
        <w:t xml:space="preserve"> </w:t>
      </w:r>
      <w:r w:rsidR="00B26474" w:rsidRPr="00A310A0">
        <w:rPr>
          <w:sz w:val="28"/>
          <w:szCs w:val="28"/>
          <w:u w:val="single"/>
        </w:rPr>
        <w:t>«</w:t>
      </w:r>
      <w:r w:rsidR="0098013A" w:rsidRPr="00020CD2">
        <w:rPr>
          <w:sz w:val="28"/>
          <w:szCs w:val="28"/>
          <w:u w:val="single"/>
        </w:rPr>
        <w:t>Присвоение адреса объекту адресации, изменение и аннулирование такого адреса</w:t>
      </w:r>
      <w:r w:rsidR="00B26474" w:rsidRPr="00A310A0">
        <w:rPr>
          <w:sz w:val="28"/>
          <w:szCs w:val="28"/>
        </w:rPr>
        <w:t>»</w:t>
      </w:r>
    </w:p>
    <w:p w:rsidR="00637CD2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056"/>
        <w:gridCol w:w="3224"/>
        <w:gridCol w:w="1818"/>
        <w:gridCol w:w="2090"/>
      </w:tblGrid>
      <w:tr w:rsidR="00637CD2" w:rsidRPr="00115A58" w:rsidTr="00020CD2">
        <w:trPr>
          <w:trHeight w:val="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</w:pPr>
            <w:r w:rsidRPr="00115A58">
              <w:rPr>
                <w:b/>
              </w:rPr>
              <w:t>Занимаемая должность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</w:pPr>
            <w:r w:rsidRPr="00115A58">
              <w:rPr>
                <w:b/>
              </w:rPr>
              <w:t xml:space="preserve">Дата поступления проекта на согласование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</w:pPr>
            <w:r w:rsidRPr="00115A58">
              <w:rPr>
                <w:b/>
              </w:rPr>
              <w:t>Подпись, дата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b/>
              </w:rPr>
            </w:pPr>
            <w:r w:rsidRPr="00115A58">
              <w:rPr>
                <w:b/>
              </w:rPr>
              <w:t>Инициалы,</w:t>
            </w:r>
          </w:p>
          <w:p w:rsidR="00637CD2" w:rsidRPr="00115A58" w:rsidRDefault="00637CD2" w:rsidP="00637CD2">
            <w:pPr>
              <w:spacing w:line="240" w:lineRule="auto"/>
              <w:contextualSpacing/>
              <w:jc w:val="center"/>
            </w:pPr>
            <w:r w:rsidRPr="00115A58">
              <w:rPr>
                <w:b/>
              </w:rPr>
              <w:t>фамилия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руководителя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Нагаева О.В.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начальника правового отдела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proofErr w:type="spellStart"/>
            <w:r w:rsidRPr="00115A58">
              <w:rPr>
                <w:rFonts w:eastAsia="Calibri"/>
              </w:rPr>
              <w:t>Галимова</w:t>
            </w:r>
            <w:proofErr w:type="spellEnd"/>
            <w:r w:rsidRPr="00115A58">
              <w:rPr>
                <w:rFonts w:eastAsia="Calibri"/>
              </w:rPr>
              <w:t xml:space="preserve"> Н.Г.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Богданов Д.Л.</w:t>
            </w:r>
          </w:p>
        </w:tc>
      </w:tr>
    </w:tbl>
    <w:p w:rsidR="00637CD2" w:rsidRPr="00A310A0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p w:rsidR="005B3154" w:rsidRPr="00A310A0" w:rsidRDefault="005B3154" w:rsidP="00B26474">
      <w:pPr>
        <w:suppressAutoHyphens/>
        <w:contextualSpacing/>
        <w:jc w:val="center"/>
        <w:rPr>
          <w:sz w:val="28"/>
          <w:szCs w:val="28"/>
          <w:u w:val="single"/>
          <w:lang w:eastAsia="ar-SA"/>
        </w:rPr>
      </w:pPr>
    </w:p>
    <w:p w:rsidR="005B3154" w:rsidRDefault="005B3154" w:rsidP="009D3516">
      <w:pPr>
        <w:suppressAutoHyphens/>
        <w:ind w:left="-709"/>
        <w:contextualSpacing/>
        <w:jc w:val="center"/>
        <w:rPr>
          <w:lang w:eastAsia="ar-SA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064E0" w:rsidRDefault="008064E0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5529"/>
        </w:tabs>
        <w:spacing w:line="317" w:lineRule="auto"/>
        <w:jc w:val="center"/>
        <w:rPr>
          <w:color w:val="000000" w:themeColor="text1"/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</w:t>
      </w:r>
      <w:r w:rsidRPr="005D25BE">
        <w:rPr>
          <w:color w:val="000000" w:themeColor="text1"/>
          <w:sz w:val="28"/>
        </w:rPr>
        <w:t>УТВЕРЖДЕН</w:t>
      </w: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7864"/>
        </w:tabs>
        <w:spacing w:line="317" w:lineRule="auto"/>
        <w:ind w:left="5520" w:right="40"/>
        <w:jc w:val="center"/>
        <w:rPr>
          <w:color w:val="000000" w:themeColor="text1"/>
          <w:sz w:val="28"/>
        </w:rPr>
      </w:pPr>
      <w:r w:rsidRPr="005D25BE">
        <w:rPr>
          <w:color w:val="000000" w:themeColor="text1"/>
          <w:sz w:val="28"/>
        </w:rPr>
        <w:t>постановлением администрации городского округа Кинель Самарской области</w:t>
      </w:r>
    </w:p>
    <w:p w:rsidR="0026430A" w:rsidRPr="005D25BE" w:rsidRDefault="0026430A" w:rsidP="0026430A">
      <w:pPr>
        <w:spacing w:line="240" w:lineRule="auto"/>
        <w:ind w:firstLine="0"/>
        <w:contextualSpacing/>
        <w:jc w:val="right"/>
        <w:rPr>
          <w:b/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</w:rPr>
        <w:t>«____» __________ 2025 г. № ____</w:t>
      </w:r>
    </w:p>
    <w:p w:rsidR="0026430A" w:rsidRDefault="0026430A" w:rsidP="0026430A">
      <w:pPr>
        <w:spacing w:line="48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8064E0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8064E0">
        <w:rPr>
          <w:b/>
          <w:sz w:val="28"/>
          <w:szCs w:val="28"/>
        </w:rPr>
        <w:t>Административный регламент</w:t>
      </w:r>
    </w:p>
    <w:p w:rsidR="008064E0" w:rsidRPr="008064E0" w:rsidRDefault="008064E0" w:rsidP="00AF14E9">
      <w:pPr>
        <w:framePr w:hSpace="180" w:wrap="around" w:vAnchor="text" w:hAnchor="text" w:y="1"/>
        <w:spacing w:line="240" w:lineRule="auto"/>
        <w:ind w:firstLine="0"/>
        <w:contextualSpacing/>
        <w:suppressOverlap/>
        <w:jc w:val="center"/>
        <w:rPr>
          <w:b/>
          <w:sz w:val="28"/>
          <w:szCs w:val="22"/>
        </w:rPr>
      </w:pPr>
      <w:r w:rsidRPr="008064E0">
        <w:rPr>
          <w:b/>
          <w:sz w:val="28"/>
          <w:szCs w:val="22"/>
        </w:rPr>
        <w:t>по предоставлению муниципальной услуги «</w:t>
      </w:r>
      <w:r w:rsidR="00227BE6" w:rsidRPr="00227BE6">
        <w:rPr>
          <w:b/>
          <w:sz w:val="28"/>
          <w:szCs w:val="22"/>
        </w:rPr>
        <w:t>Присвоение адреса объекту адресации, изменение и аннулирование такого адреса</w:t>
      </w:r>
      <w:r w:rsidRPr="008064E0">
        <w:rPr>
          <w:b/>
          <w:sz w:val="28"/>
          <w:szCs w:val="22"/>
        </w:rPr>
        <w:t>»</w:t>
      </w:r>
    </w:p>
    <w:p w:rsidR="005B3154" w:rsidRPr="005B3154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BB018B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ind w:left="720"/>
        <w:contextualSpacing/>
        <w:jc w:val="center"/>
        <w:rPr>
          <w:color w:val="000000" w:themeColor="text1"/>
          <w:sz w:val="28"/>
          <w:szCs w:val="28"/>
        </w:rPr>
      </w:pPr>
      <w:bookmarkStart w:id="2" w:name="sub_1001"/>
      <w:r w:rsidRPr="00BB018B">
        <w:rPr>
          <w:b/>
          <w:bCs/>
          <w:color w:val="000000" w:themeColor="text1"/>
          <w:sz w:val="28"/>
          <w:szCs w:val="28"/>
        </w:rPr>
        <w:t>I. Общие положения</w:t>
      </w:r>
      <w:bookmarkEnd w:id="2"/>
    </w:p>
    <w:p w:rsidR="005B3154" w:rsidRPr="005B3154" w:rsidRDefault="005B3154" w:rsidP="00AF14E9">
      <w:pPr>
        <w:pStyle w:val="afa"/>
        <w:tabs>
          <w:tab w:val="center" w:pos="5457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  <w:r w:rsidR="00AF14E9">
        <w:rPr>
          <w:sz w:val="28"/>
          <w:szCs w:val="28"/>
        </w:rPr>
        <w:tab/>
      </w:r>
    </w:p>
    <w:p w:rsidR="005B3154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 w:themeColor="text1"/>
          <w:sz w:val="28"/>
          <w:szCs w:val="28"/>
        </w:rPr>
      </w:pPr>
      <w:bookmarkStart w:id="3" w:name="sub_1101"/>
      <w:r w:rsidRPr="00773011">
        <w:rPr>
          <w:bCs/>
          <w:color w:val="000000" w:themeColor="text1"/>
          <w:sz w:val="28"/>
          <w:szCs w:val="28"/>
        </w:rPr>
        <w:t>Предмет регулирования административного регламента</w:t>
      </w:r>
      <w:bookmarkEnd w:id="3"/>
    </w:p>
    <w:p w:rsidR="00773011" w:rsidRPr="00773011" w:rsidRDefault="00773011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color w:val="000000" w:themeColor="text1"/>
          <w:sz w:val="28"/>
          <w:szCs w:val="28"/>
        </w:rPr>
      </w:pPr>
    </w:p>
    <w:p w:rsidR="00227BE6" w:rsidRDefault="00FA1EEB" w:rsidP="00227BE6">
      <w:pPr>
        <w:pStyle w:val="afa"/>
        <w:spacing w:before="0" w:beforeAutospacing="0" w:after="0" w:afterAutospacing="0" w:line="360" w:lineRule="auto"/>
        <w:contextualSpacing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    </w:t>
      </w:r>
      <w:r w:rsidR="00B332DC">
        <w:rPr>
          <w:color w:val="000000"/>
          <w:sz w:val="28"/>
          <w:szCs w:val="28"/>
        </w:rPr>
        <w:t xml:space="preserve">   </w:t>
      </w:r>
      <w:r w:rsidR="00227BE6">
        <w:rPr>
          <w:color w:val="000000"/>
          <w:sz w:val="28"/>
          <w:szCs w:val="28"/>
        </w:rPr>
        <w:t xml:space="preserve">1. </w:t>
      </w:r>
      <w:proofErr w:type="gramStart"/>
      <w:r w:rsidR="00227BE6" w:rsidRPr="003863F5">
        <w:rPr>
          <w:color w:val="000000"/>
          <w:sz w:val="28"/>
          <w:szCs w:val="28"/>
        </w:rPr>
        <w:t>Административный регламент предоставления муниципальной услуги «</w:t>
      </w:r>
      <w:r w:rsidR="00227BE6" w:rsidRPr="009445F4">
        <w:rPr>
          <w:color w:val="000000"/>
          <w:sz w:val="28"/>
          <w:szCs w:val="28"/>
        </w:rPr>
        <w:t>Присвоение адреса объекту адресации, изменение и аннулирование такого адреса</w:t>
      </w:r>
      <w:r w:rsidR="00227BE6" w:rsidRPr="003863F5">
        <w:rPr>
          <w:color w:val="000000"/>
          <w:sz w:val="28"/>
          <w:szCs w:val="28"/>
        </w:rPr>
        <w:t xml:space="preserve">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администрацией городского округа Кинель Самарской области по </w:t>
      </w:r>
      <w:r w:rsidR="00227BE6">
        <w:rPr>
          <w:color w:val="000000"/>
          <w:sz w:val="28"/>
          <w:szCs w:val="28"/>
        </w:rPr>
        <w:t>п</w:t>
      </w:r>
      <w:r w:rsidR="00227BE6" w:rsidRPr="009445F4">
        <w:rPr>
          <w:color w:val="000000"/>
          <w:sz w:val="28"/>
          <w:szCs w:val="28"/>
        </w:rPr>
        <w:t>рисвоени</w:t>
      </w:r>
      <w:r w:rsidR="00227BE6">
        <w:rPr>
          <w:color w:val="000000"/>
          <w:sz w:val="28"/>
          <w:szCs w:val="28"/>
        </w:rPr>
        <w:t>ю</w:t>
      </w:r>
      <w:r w:rsidR="00227BE6" w:rsidRPr="009445F4">
        <w:rPr>
          <w:color w:val="000000"/>
          <w:sz w:val="28"/>
          <w:szCs w:val="28"/>
        </w:rPr>
        <w:t xml:space="preserve"> адреса объекту адресации, изменени</w:t>
      </w:r>
      <w:r w:rsidR="00227BE6">
        <w:rPr>
          <w:color w:val="000000"/>
          <w:sz w:val="28"/>
          <w:szCs w:val="28"/>
        </w:rPr>
        <w:t>ю</w:t>
      </w:r>
      <w:r w:rsidR="00227BE6" w:rsidRPr="009445F4">
        <w:rPr>
          <w:color w:val="000000"/>
          <w:sz w:val="28"/>
          <w:szCs w:val="28"/>
        </w:rPr>
        <w:t xml:space="preserve"> и аннулировани</w:t>
      </w:r>
      <w:r w:rsidR="00227BE6">
        <w:rPr>
          <w:color w:val="000000"/>
          <w:sz w:val="28"/>
          <w:szCs w:val="28"/>
        </w:rPr>
        <w:t>ю</w:t>
      </w:r>
      <w:r w:rsidR="00227BE6" w:rsidRPr="009445F4">
        <w:rPr>
          <w:color w:val="000000"/>
          <w:sz w:val="28"/>
          <w:szCs w:val="28"/>
        </w:rPr>
        <w:t xml:space="preserve"> такого адреса</w:t>
      </w:r>
      <w:r w:rsidR="00227BE6" w:rsidRPr="001A09A6">
        <w:rPr>
          <w:color w:val="000000" w:themeColor="text1"/>
          <w:sz w:val="28"/>
          <w:szCs w:val="28"/>
          <w:shd w:val="clear" w:color="auto" w:fill="FFFFFF"/>
        </w:rPr>
        <w:t>.</w:t>
      </w:r>
      <w:proofErr w:type="gramEnd"/>
    </w:p>
    <w:p w:rsidR="00C9787D" w:rsidRPr="00231506" w:rsidRDefault="00C9787D" w:rsidP="00C9787D">
      <w:pPr>
        <w:pStyle w:val="afa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227BE6" w:rsidRDefault="00227BE6" w:rsidP="00C9787D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AF14E9">
        <w:rPr>
          <w:bCs/>
          <w:color w:val="000000"/>
          <w:sz w:val="28"/>
          <w:szCs w:val="28"/>
        </w:rPr>
        <w:t>Круг заявителей</w:t>
      </w:r>
    </w:p>
    <w:p w:rsidR="00227BE6" w:rsidRPr="00AF14E9" w:rsidRDefault="00227BE6" w:rsidP="00C9787D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D40A9C" w:rsidRDefault="00227BE6" w:rsidP="00227BE6">
      <w:pPr>
        <w:pStyle w:val="ConsPlusNormal"/>
        <w:widowControl w:val="0"/>
        <w:tabs>
          <w:tab w:val="left" w:pos="993"/>
        </w:tabs>
        <w:autoSpaceDN w:val="0"/>
        <w:adjustRightInd w:val="0"/>
        <w:spacing w:line="360" w:lineRule="auto"/>
        <w:ind w:firstLine="992"/>
        <w:jc w:val="both"/>
      </w:pPr>
      <w:r w:rsidRPr="008506C6">
        <w:rPr>
          <w:color w:val="000000"/>
        </w:rPr>
        <w:t xml:space="preserve">2. </w:t>
      </w:r>
      <w:r w:rsidRPr="00D40A9C">
        <w:t>Заявителями на предоставление муниципальной услуги являются собственники о</w:t>
      </w:r>
      <w:r>
        <w:t xml:space="preserve">бъекта адресации, обращающиеся </w:t>
      </w:r>
      <w:r w:rsidRPr="00D40A9C">
        <w:t xml:space="preserve">по собственной инициативе, либо лица, обладающие одним из следующих вещных прав на объект </w:t>
      </w:r>
      <w:r>
        <w:t>адресации</w:t>
      </w:r>
      <w:r w:rsidRPr="00D40A9C">
        <w:t>:</w:t>
      </w:r>
    </w:p>
    <w:p w:rsidR="00227BE6" w:rsidRPr="00D40A9C" w:rsidRDefault="00227BE6" w:rsidP="00227BE6">
      <w:pPr>
        <w:tabs>
          <w:tab w:val="left" w:pos="993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D40A9C">
        <w:rPr>
          <w:sz w:val="28"/>
          <w:szCs w:val="28"/>
        </w:rPr>
        <w:t>право хозяйственного ведения;</w:t>
      </w:r>
    </w:p>
    <w:p w:rsidR="00227BE6" w:rsidRPr="00D40A9C" w:rsidRDefault="00227BE6" w:rsidP="00227BE6">
      <w:pPr>
        <w:tabs>
          <w:tab w:val="left" w:pos="993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D40A9C">
        <w:rPr>
          <w:sz w:val="28"/>
          <w:szCs w:val="28"/>
        </w:rPr>
        <w:t>право оперативного управления;</w:t>
      </w:r>
    </w:p>
    <w:p w:rsidR="00227BE6" w:rsidRPr="00D40A9C" w:rsidRDefault="00227BE6" w:rsidP="00227BE6">
      <w:pPr>
        <w:tabs>
          <w:tab w:val="left" w:pos="993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D40A9C">
        <w:rPr>
          <w:sz w:val="28"/>
          <w:szCs w:val="28"/>
        </w:rPr>
        <w:t>право пожизненно наследуемого владения;</w:t>
      </w:r>
    </w:p>
    <w:p w:rsidR="00227BE6" w:rsidRPr="009445F4" w:rsidRDefault="00227BE6" w:rsidP="005335F4">
      <w:pPr>
        <w:tabs>
          <w:tab w:val="left" w:pos="993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D40A9C">
        <w:rPr>
          <w:sz w:val="28"/>
          <w:szCs w:val="28"/>
        </w:rPr>
        <w:t>право постоянного (бессрочного) пользования</w:t>
      </w:r>
      <w:r w:rsidR="005335F4">
        <w:rPr>
          <w:sz w:val="28"/>
          <w:szCs w:val="28"/>
        </w:rPr>
        <w:t xml:space="preserve"> </w:t>
      </w:r>
      <w:r w:rsidRPr="00D40A9C">
        <w:rPr>
          <w:sz w:val="28"/>
          <w:szCs w:val="28"/>
        </w:rPr>
        <w:t>(далее - заявитель).</w:t>
      </w:r>
    </w:p>
    <w:p w:rsidR="000E4FC8" w:rsidRPr="000E4FC8" w:rsidRDefault="00227BE6" w:rsidP="000E4FC8">
      <w:pPr>
        <w:rPr>
          <w:sz w:val="28"/>
          <w:szCs w:val="28"/>
        </w:rPr>
      </w:pPr>
      <w:bookmarkStart w:id="4" w:name="sub_1013"/>
      <w:r w:rsidRPr="000E4FC8">
        <w:rPr>
          <w:sz w:val="28"/>
          <w:szCs w:val="28"/>
        </w:rPr>
        <w:lastRenderedPageBreak/>
        <w:t>3.</w:t>
      </w:r>
      <w:r w:rsidR="000E4FC8" w:rsidRPr="000E4FC8">
        <w:rPr>
          <w:sz w:val="28"/>
          <w:szCs w:val="28"/>
        </w:rPr>
        <w:t xml:space="preserve"> </w:t>
      </w:r>
      <w:proofErr w:type="gramStart"/>
      <w:r w:rsidR="000E4FC8" w:rsidRPr="000E4FC8">
        <w:rPr>
          <w:sz w:val="28"/>
          <w:szCs w:val="28"/>
        </w:rPr>
        <w:t xml:space="preserve">С </w:t>
      </w:r>
      <w:hyperlink r:id="rId10" w:history="1">
        <w:r w:rsidR="000E4FC8" w:rsidRPr="000E4FC8">
          <w:rPr>
            <w:sz w:val="28"/>
            <w:szCs w:val="28"/>
          </w:rPr>
          <w:t>заявлением</w:t>
        </w:r>
      </w:hyperlink>
      <w:r w:rsidR="000E4FC8" w:rsidRPr="000E4FC8">
        <w:rPr>
          <w:sz w:val="28"/>
          <w:szCs w:val="28"/>
        </w:rPr>
        <w:t xml:space="preserve"> вправе обратиться представители заявителя, действующие в силу полномочий, основанных на оформленной в установленном </w:t>
      </w:r>
      <w:hyperlink r:id="rId11" w:history="1">
        <w:r w:rsidR="000E4FC8" w:rsidRPr="000E4FC8">
          <w:rPr>
            <w:sz w:val="28"/>
            <w:szCs w:val="28"/>
          </w:rPr>
          <w:t>законодательством</w:t>
        </w:r>
      </w:hyperlink>
      <w:r w:rsidR="000E4FC8" w:rsidRPr="000E4FC8">
        <w:rPr>
          <w:sz w:val="28"/>
          <w:szCs w:val="28"/>
        </w:rPr>
        <w:t xml:space="preserve"> Российской Федерации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 (далее - представитель заявителя).</w:t>
      </w:r>
      <w:proofErr w:type="gramEnd"/>
    </w:p>
    <w:p w:rsidR="000E4FC8" w:rsidRPr="000E4FC8" w:rsidRDefault="000E4FC8" w:rsidP="000E4FC8">
      <w:pPr>
        <w:autoSpaceDE w:val="0"/>
        <w:autoSpaceDN w:val="0"/>
        <w:adjustRightInd w:val="0"/>
        <w:spacing w:line="240" w:lineRule="auto"/>
        <w:ind w:firstLine="720"/>
        <w:rPr>
          <w:rFonts w:ascii="Arial" w:hAnsi="Arial" w:cs="Arial"/>
        </w:rPr>
      </w:pPr>
    </w:p>
    <w:bookmarkEnd w:id="4"/>
    <w:p w:rsidR="00227BE6" w:rsidRPr="00DC3496" w:rsidRDefault="00227BE6" w:rsidP="00227BE6">
      <w:pPr>
        <w:spacing w:line="240" w:lineRule="auto"/>
        <w:ind w:firstLine="709"/>
        <w:contextualSpacing/>
        <w:jc w:val="center"/>
        <w:rPr>
          <w:strike/>
          <w:sz w:val="28"/>
          <w:szCs w:val="28"/>
        </w:rPr>
      </w:pPr>
      <w:r w:rsidRPr="00020CD2">
        <w:rPr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  <w:r w:rsidRPr="001A09A6">
        <w:rPr>
          <w:sz w:val="28"/>
          <w:szCs w:val="28"/>
        </w:rPr>
        <w:t xml:space="preserve"> </w:t>
      </w: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bookmarkStart w:id="5" w:name="sub_1014"/>
      <w:r>
        <w:rPr>
          <w:sz w:val="28"/>
          <w:szCs w:val="28"/>
        </w:rPr>
        <w:t>4</w:t>
      </w:r>
      <w:r w:rsidRPr="00DD4D72">
        <w:rPr>
          <w:sz w:val="28"/>
          <w:szCs w:val="28"/>
        </w:rPr>
        <w:t xml:space="preserve">. Услуга предоставляется исходя из категории (признаков) заявителя, обратившегося за предоставлением муниципальной услуги, а также из результата ее предоставления. </w:t>
      </w:r>
    </w:p>
    <w:p w:rsidR="00227BE6" w:rsidRDefault="00227BE6" w:rsidP="00227BE6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Pr="00DD4D72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 w:rsidRPr="00130B91">
        <w:rPr>
          <w:sz w:val="28"/>
          <w:szCs w:val="28"/>
        </w:rPr>
        <w:t xml:space="preserve">уполномоченным органом </w:t>
      </w:r>
      <w:r w:rsidRPr="00130B91">
        <w:rPr>
          <w:color w:val="000000" w:themeColor="text1"/>
          <w:sz w:val="28"/>
          <w:szCs w:val="28"/>
        </w:rPr>
        <w:t xml:space="preserve">Администрации городского округа Кинель Самарской области </w:t>
      </w:r>
      <w:r w:rsidRPr="00130B91">
        <w:rPr>
          <w:sz w:val="28"/>
          <w:szCs w:val="28"/>
        </w:rPr>
        <w:t>(далее - профилирование)</w:t>
      </w:r>
      <w:r w:rsidR="00DC3496">
        <w:rPr>
          <w:sz w:val="28"/>
          <w:szCs w:val="28"/>
        </w:rPr>
        <w:t xml:space="preserve"> </w:t>
      </w:r>
      <w:r w:rsidR="00DC3496" w:rsidRPr="00F0154B">
        <w:rPr>
          <w:sz w:val="28"/>
          <w:szCs w:val="28"/>
        </w:rPr>
        <w:t>в соответствии с настоящим Административным регламентом</w:t>
      </w:r>
      <w:r w:rsidRPr="00DD4D72">
        <w:rPr>
          <w:sz w:val="28"/>
          <w:szCs w:val="28"/>
        </w:rPr>
        <w:t>. В приложении 2 к Административному регламенту приведены идентификаторы категорий (признаков) заявителей.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  <w:bookmarkStart w:id="6" w:name="sub_20"/>
      <w:bookmarkEnd w:id="5"/>
      <w:r w:rsidRPr="005B3154">
        <w:rPr>
          <w:b/>
          <w:bCs/>
          <w:color w:val="000000"/>
          <w:sz w:val="28"/>
          <w:szCs w:val="28"/>
        </w:rPr>
        <w:t>II. Стандарт предоставления муниципальной услуги</w:t>
      </w:r>
      <w:bookmarkEnd w:id="6"/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/>
          <w:sz w:val="28"/>
          <w:szCs w:val="28"/>
        </w:rPr>
      </w:pPr>
      <w:r w:rsidRPr="004F5CBD">
        <w:rPr>
          <w:bCs/>
          <w:color w:val="000000"/>
          <w:sz w:val="28"/>
          <w:szCs w:val="28"/>
        </w:rPr>
        <w:t>Наименование муниципальной услуги</w:t>
      </w:r>
    </w:p>
    <w:p w:rsidR="00227BE6" w:rsidRPr="004F5CBD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227BE6" w:rsidRDefault="00227BE6" w:rsidP="00227BE6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7" w:name="sub_21"/>
      <w:r>
        <w:rPr>
          <w:color w:val="000000"/>
          <w:sz w:val="28"/>
          <w:szCs w:val="28"/>
        </w:rPr>
        <w:t>6. «</w:t>
      </w:r>
      <w:r w:rsidRPr="009445F4">
        <w:rPr>
          <w:color w:val="000000"/>
          <w:sz w:val="28"/>
          <w:szCs w:val="28"/>
        </w:rPr>
        <w:t>Присвоение адреса объекту адресации, изменение и аннулирование такого адреса</w:t>
      </w:r>
      <w:r w:rsidRPr="005B3154">
        <w:rPr>
          <w:color w:val="000000"/>
          <w:sz w:val="28"/>
          <w:szCs w:val="28"/>
        </w:rPr>
        <w:t>».</w:t>
      </w:r>
      <w:bookmarkEnd w:id="7"/>
    </w:p>
    <w:p w:rsidR="00227BE6" w:rsidRPr="005B3154" w:rsidRDefault="00227BE6" w:rsidP="00227BE6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 w:rsidRPr="001A09A6">
        <w:rPr>
          <w:sz w:val="28"/>
          <w:szCs w:val="28"/>
        </w:rPr>
        <w:t>Наименование органа, предоставляющего муниципальную услугу</w:t>
      </w: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7</w:t>
      </w:r>
      <w:r w:rsidRPr="005B3154">
        <w:rPr>
          <w:color w:val="000000"/>
          <w:sz w:val="28"/>
          <w:szCs w:val="28"/>
        </w:rPr>
        <w:t>.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  <w:t xml:space="preserve">Муниципальная услуга предоставляется </w:t>
      </w:r>
      <w:r>
        <w:rPr>
          <w:color w:val="000000"/>
          <w:sz w:val="28"/>
          <w:szCs w:val="28"/>
        </w:rPr>
        <w:t xml:space="preserve">Администрацией городского округа Кинель Самарской области в лице Управления </w:t>
      </w:r>
      <w:r>
        <w:rPr>
          <w:color w:val="000000"/>
          <w:sz w:val="28"/>
          <w:szCs w:val="28"/>
        </w:rPr>
        <w:lastRenderedPageBreak/>
        <w:t>архитектуры и градостроительства администрации городского округа Кинель Самарской области (далее – Уполномоченный орган).</w:t>
      </w:r>
    </w:p>
    <w:p w:rsidR="00227BE6" w:rsidRPr="003863F5" w:rsidRDefault="00227BE6" w:rsidP="001E3572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5B3154">
        <w:rPr>
          <w:color w:val="000000"/>
          <w:sz w:val="28"/>
          <w:szCs w:val="28"/>
        </w:rPr>
        <w:t>При предоставлении муниципальной услуги Уполномоченный орган</w:t>
      </w:r>
      <w:r>
        <w:rPr>
          <w:color w:val="000000"/>
          <w:sz w:val="28"/>
          <w:szCs w:val="28"/>
        </w:rPr>
        <w:t xml:space="preserve"> </w:t>
      </w:r>
      <w:r w:rsidRPr="005B3154">
        <w:rPr>
          <w:color w:val="000000"/>
          <w:sz w:val="28"/>
          <w:szCs w:val="28"/>
        </w:rPr>
        <w:t>взаимодействует с</w:t>
      </w:r>
      <w:r w:rsidR="001E3572">
        <w:rPr>
          <w:color w:val="000000"/>
          <w:sz w:val="28"/>
          <w:szCs w:val="28"/>
        </w:rPr>
        <w:t xml:space="preserve"> </w:t>
      </w:r>
      <w:r w:rsidRPr="003863F5">
        <w:rPr>
          <w:sz w:val="28"/>
          <w:szCs w:val="28"/>
        </w:rPr>
        <w:t>Управлением Федеральной службы государственной регистрации, кадастра и картографии в части предоставления выписки из Единого государственного реестра недвижимости, содержащей сведения о зарегистрированных правах на земельный участок или здание.</w:t>
      </w:r>
    </w:p>
    <w:p w:rsidR="00227BE6" w:rsidRPr="003863F5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227BE6" w:rsidRPr="002F152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4"/>
        <w:contextualSpacing/>
        <w:jc w:val="center"/>
        <w:rPr>
          <w:bCs/>
          <w:color w:val="000000"/>
          <w:sz w:val="28"/>
          <w:szCs w:val="28"/>
        </w:rPr>
      </w:pPr>
      <w:r w:rsidRPr="002F1524">
        <w:rPr>
          <w:bCs/>
          <w:color w:val="000000"/>
          <w:sz w:val="28"/>
          <w:szCs w:val="28"/>
        </w:rPr>
        <w:t>Результат предоставления муниципальной услуги</w:t>
      </w:r>
    </w:p>
    <w:p w:rsidR="00227BE6" w:rsidRPr="002F152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7"/>
        <w:contextualSpacing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5B3154">
        <w:rPr>
          <w:color w:val="000000"/>
          <w:sz w:val="28"/>
          <w:szCs w:val="28"/>
        </w:rPr>
        <w:t>.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  <w:t>Результатом предоставления муниципальной услуги является:</w:t>
      </w:r>
    </w:p>
    <w:p w:rsidR="00227BE6" w:rsidRDefault="00227BE6" w:rsidP="00227BE6">
      <w:pPr>
        <w:pStyle w:val="ConsPlusNormal"/>
        <w:widowControl w:val="0"/>
        <w:numPr>
          <w:ilvl w:val="0"/>
          <w:numId w:val="39"/>
        </w:numPr>
        <w:tabs>
          <w:tab w:val="left" w:pos="993"/>
        </w:tabs>
        <w:autoSpaceDN w:val="0"/>
        <w:adjustRightInd w:val="0"/>
        <w:spacing w:line="360" w:lineRule="auto"/>
        <w:ind w:left="0" w:firstLine="709"/>
        <w:jc w:val="both"/>
      </w:pPr>
      <w:r w:rsidRPr="006702F6">
        <w:t>решение о присвоении, изменении, аннулирова</w:t>
      </w:r>
      <w:r w:rsidR="00DC3496">
        <w:t>нии адреса объекта недвижимости.</w:t>
      </w:r>
    </w:p>
    <w:p w:rsidR="00227BE6" w:rsidRPr="00D40A9C" w:rsidRDefault="00227BE6" w:rsidP="00227BE6">
      <w:pPr>
        <w:pStyle w:val="ConsPlusNormal"/>
        <w:spacing w:line="360" w:lineRule="auto"/>
        <w:ind w:firstLine="709"/>
        <w:jc w:val="both"/>
      </w:pPr>
      <w:proofErr w:type="gramStart"/>
      <w:r w:rsidRPr="006702F6"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>
        <w:t xml:space="preserve">постановление </w:t>
      </w:r>
      <w:r w:rsidR="00DC3496" w:rsidRPr="00020CD2">
        <w:rPr>
          <w:color w:val="000000" w:themeColor="text1"/>
        </w:rPr>
        <w:t>администрации городского округа Кинель Самарской области</w:t>
      </w:r>
      <w:r w:rsidR="00DC3496">
        <w:rPr>
          <w:color w:val="FF0000"/>
        </w:rPr>
        <w:t xml:space="preserve"> </w:t>
      </w:r>
      <w:r>
        <w:t>о присвоении</w:t>
      </w:r>
      <w:r w:rsidRPr="006702F6">
        <w:t>, изменении, аннулировании адреса объекта недвижимости</w:t>
      </w:r>
      <w:r>
        <w:t xml:space="preserve">, </w:t>
      </w:r>
      <w:r w:rsidRPr="006702F6">
        <w:t xml:space="preserve">в котором указаны дата и номер </w:t>
      </w:r>
      <w:r>
        <w:t xml:space="preserve">постановления </w:t>
      </w:r>
      <w:r w:rsidRPr="006702F6">
        <w:t>о присвоении, изменении, аннулировании адреса объекта недвижимости</w:t>
      </w:r>
      <w:r w:rsidR="00F648EA">
        <w:t xml:space="preserve"> </w:t>
      </w:r>
      <w:r w:rsidR="00F648EA" w:rsidRPr="005528E0">
        <w:rPr>
          <w:color w:val="000000" w:themeColor="text1"/>
        </w:rPr>
        <w:t>в зависимости от категории заявителя и результата предоставления муниципальной услуги</w:t>
      </w:r>
      <w:r w:rsidRPr="006702F6">
        <w:t>.</w:t>
      </w:r>
      <w:proofErr w:type="gramEnd"/>
    </w:p>
    <w:p w:rsidR="00227BE6" w:rsidRDefault="00227BE6" w:rsidP="00227BE6">
      <w:pPr>
        <w:pStyle w:val="ConsPlusNormal"/>
        <w:tabs>
          <w:tab w:val="left" w:pos="993"/>
        </w:tabs>
        <w:spacing w:line="360" w:lineRule="auto"/>
        <w:ind w:firstLine="709"/>
        <w:jc w:val="both"/>
        <w:rPr>
          <w:lang w:eastAsia="ru-RU"/>
        </w:rPr>
      </w:pPr>
      <w:r>
        <w:t>2</w:t>
      </w:r>
      <w:r w:rsidRPr="00BB564F">
        <w:t xml:space="preserve">) </w:t>
      </w:r>
      <w:r w:rsidRPr="00BB564F">
        <w:rPr>
          <w:lang w:eastAsia="ru-RU"/>
        </w:rPr>
        <w:t>решение о присвоении объекту адресации адреса или его аннулировании или решения об отказе в присвоении объекту адресации адреса или аннулировании его адреса после исправления допущенных опечаток и ошибок в выданных заявителю в результате предоставления муниципальной услуги документах</w:t>
      </w:r>
      <w:r>
        <w:rPr>
          <w:lang w:eastAsia="ru-RU"/>
        </w:rPr>
        <w:t>.</w:t>
      </w:r>
    </w:p>
    <w:p w:rsidR="00227BE6" w:rsidRPr="00F648EA" w:rsidRDefault="00227BE6" w:rsidP="00227BE6">
      <w:pPr>
        <w:tabs>
          <w:tab w:val="left" w:pos="7655"/>
        </w:tabs>
        <w:ind w:firstLine="709"/>
        <w:contextualSpacing/>
        <w:rPr>
          <w:sz w:val="28"/>
          <w:szCs w:val="28"/>
        </w:rPr>
      </w:pPr>
      <w:proofErr w:type="gramStart"/>
      <w:r w:rsidRPr="006702F6">
        <w:rPr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>
        <w:rPr>
          <w:sz w:val="28"/>
          <w:szCs w:val="28"/>
        </w:rPr>
        <w:t xml:space="preserve">постановление </w:t>
      </w:r>
      <w:r w:rsidR="00DC3496" w:rsidRPr="00020CD2">
        <w:rPr>
          <w:color w:val="000000" w:themeColor="text1"/>
          <w:sz w:val="28"/>
          <w:szCs w:val="28"/>
        </w:rPr>
        <w:t>администрации городского округа Кинель Самарской области</w:t>
      </w:r>
      <w:r w:rsidR="00DC3496" w:rsidRPr="00DC3496">
        <w:rPr>
          <w:sz w:val="28"/>
          <w:szCs w:val="28"/>
        </w:rPr>
        <w:t xml:space="preserve"> </w:t>
      </w:r>
      <w:r w:rsidRPr="00DC3496">
        <w:rPr>
          <w:sz w:val="28"/>
          <w:szCs w:val="28"/>
        </w:rPr>
        <w:t>о вн</w:t>
      </w:r>
      <w:r>
        <w:rPr>
          <w:sz w:val="28"/>
          <w:szCs w:val="28"/>
        </w:rPr>
        <w:t xml:space="preserve">есении изменений в </w:t>
      </w:r>
      <w:r w:rsidRPr="00BB564F">
        <w:rPr>
          <w:sz w:val="28"/>
          <w:szCs w:val="28"/>
        </w:rPr>
        <w:lastRenderedPageBreak/>
        <w:t>решение о присвоении объекту адресации адреса или его аннулировании или решения об отказе в присвоении объекту адресации адреса или аннулировании его адреса</w:t>
      </w:r>
      <w:r>
        <w:rPr>
          <w:sz w:val="28"/>
          <w:szCs w:val="28"/>
        </w:rPr>
        <w:t xml:space="preserve">, </w:t>
      </w:r>
      <w:r w:rsidRPr="006702F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котором </w:t>
      </w:r>
      <w:r w:rsidRPr="006702F6">
        <w:rPr>
          <w:sz w:val="28"/>
          <w:szCs w:val="28"/>
        </w:rPr>
        <w:t xml:space="preserve">указаны дата и номер </w:t>
      </w:r>
      <w:r>
        <w:rPr>
          <w:sz w:val="28"/>
          <w:szCs w:val="28"/>
        </w:rPr>
        <w:t xml:space="preserve">постановления </w:t>
      </w:r>
      <w:r w:rsidRPr="006702F6">
        <w:rPr>
          <w:sz w:val="28"/>
          <w:szCs w:val="28"/>
        </w:rPr>
        <w:t>о присвоении, изменении, аннулировании</w:t>
      </w:r>
      <w:proofErr w:type="gramEnd"/>
      <w:r w:rsidRPr="006702F6">
        <w:rPr>
          <w:sz w:val="28"/>
          <w:szCs w:val="28"/>
        </w:rPr>
        <w:t xml:space="preserve"> адреса объекта недвижимости</w:t>
      </w:r>
      <w:r w:rsidR="00F648EA" w:rsidRPr="00F648EA">
        <w:rPr>
          <w:color w:val="FF0000"/>
        </w:rPr>
        <w:t xml:space="preserve"> </w:t>
      </w:r>
      <w:r w:rsidR="00F648EA" w:rsidRPr="005528E0">
        <w:rPr>
          <w:color w:val="000000" w:themeColor="text1"/>
          <w:sz w:val="28"/>
          <w:szCs w:val="28"/>
        </w:rPr>
        <w:t>в зависимости от категории заявителя и результата предоставления муниципальной услуги</w:t>
      </w:r>
      <w:r w:rsidRPr="00F648EA">
        <w:rPr>
          <w:sz w:val="28"/>
          <w:szCs w:val="28"/>
        </w:rPr>
        <w:t>.</w:t>
      </w:r>
    </w:p>
    <w:p w:rsidR="00227BE6" w:rsidRPr="00A07E3F" w:rsidRDefault="00227BE6" w:rsidP="00227BE6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A07E3F">
        <w:rPr>
          <w:sz w:val="28"/>
          <w:szCs w:val="28"/>
        </w:rPr>
        <w:t>. Формирование реестровой записи в качестве результата предоставления муниципальной услуги не предусмотрено.</w:t>
      </w:r>
    </w:p>
    <w:p w:rsidR="00227BE6" w:rsidRPr="00A07E3F" w:rsidRDefault="00227BE6" w:rsidP="00227BE6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 xml:space="preserve">Фиксирование факта получения заявителем результата предоставления муниципальной услуги осуществляется </w:t>
      </w:r>
      <w:r>
        <w:rPr>
          <w:sz w:val="28"/>
          <w:szCs w:val="28"/>
        </w:rPr>
        <w:t>посредством</w:t>
      </w:r>
      <w:r w:rsidRPr="00A07E3F">
        <w:rPr>
          <w:sz w:val="28"/>
          <w:szCs w:val="28"/>
        </w:rPr>
        <w:t xml:space="preserve"> </w:t>
      </w:r>
      <w:r w:rsidRPr="00D30197">
        <w:rPr>
          <w:sz w:val="28"/>
          <w:szCs w:val="28"/>
        </w:rPr>
        <w:t>федеральн</w:t>
      </w:r>
      <w:r>
        <w:rPr>
          <w:sz w:val="28"/>
          <w:szCs w:val="28"/>
        </w:rPr>
        <w:t>ой</w:t>
      </w:r>
      <w:r w:rsidRPr="00D30197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ой</w:t>
      </w:r>
      <w:r w:rsidRPr="00D30197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ой</w:t>
      </w:r>
      <w:r w:rsidRPr="00D30197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</w:t>
      </w:r>
      <w:r w:rsidRPr="00D30197">
        <w:rPr>
          <w:sz w:val="28"/>
          <w:szCs w:val="28"/>
        </w:rPr>
        <w:t xml:space="preserve"> «Единый портал государственных и муниципальных услуг (функций)» </w:t>
      </w:r>
      <w:r>
        <w:rPr>
          <w:sz w:val="28"/>
          <w:szCs w:val="28"/>
        </w:rPr>
        <w:t>(</w:t>
      </w:r>
      <w:hyperlink r:id="rId12" w:history="1">
        <w:r w:rsidRPr="00D30197">
          <w:rPr>
            <w:rStyle w:val="a8"/>
            <w:sz w:val="28"/>
            <w:szCs w:val="28"/>
          </w:rPr>
          <w:t>www.gosuslugi.ru</w:t>
        </w:r>
      </w:hyperlink>
      <w:r>
        <w:rPr>
          <w:sz w:val="28"/>
          <w:szCs w:val="28"/>
        </w:rPr>
        <w:t>)</w:t>
      </w:r>
      <w:r w:rsidRPr="00A07E3F">
        <w:rPr>
          <w:sz w:val="28"/>
          <w:szCs w:val="28"/>
        </w:rPr>
        <w:t xml:space="preserve"> (далее - </w:t>
      </w:r>
      <w:r>
        <w:rPr>
          <w:sz w:val="28"/>
          <w:szCs w:val="28"/>
        </w:rPr>
        <w:t>ЕПГ</w:t>
      </w:r>
      <w:r w:rsidRPr="00A07E3F">
        <w:rPr>
          <w:sz w:val="28"/>
          <w:szCs w:val="28"/>
        </w:rPr>
        <w:t>У).</w:t>
      </w:r>
      <w:r w:rsidR="000E4FC8">
        <w:rPr>
          <w:sz w:val="28"/>
          <w:szCs w:val="28"/>
        </w:rPr>
        <w:t xml:space="preserve"> </w:t>
      </w:r>
    </w:p>
    <w:p w:rsidR="00227BE6" w:rsidRPr="00020CD2" w:rsidRDefault="00227BE6" w:rsidP="00863A95">
      <w:pPr>
        <w:ind w:firstLine="709"/>
        <w:contextualSpacing/>
        <w:rPr>
          <w:color w:val="000000" w:themeColor="text1"/>
          <w:sz w:val="28"/>
          <w:szCs w:val="28"/>
        </w:rPr>
      </w:pPr>
      <w:r w:rsidRPr="00020CD2">
        <w:rPr>
          <w:color w:val="000000" w:themeColor="text1"/>
          <w:sz w:val="28"/>
          <w:szCs w:val="28"/>
        </w:rPr>
        <w:t>11. Перечень способов получения результата (результатов) предоставления муниципальной услуги:</w:t>
      </w:r>
    </w:p>
    <w:p w:rsidR="00863A95" w:rsidRPr="00020CD2" w:rsidRDefault="00227BE6" w:rsidP="00863A95">
      <w:pPr>
        <w:ind w:firstLine="709"/>
        <w:contextualSpacing/>
        <w:rPr>
          <w:color w:val="000000" w:themeColor="text1"/>
          <w:sz w:val="28"/>
          <w:szCs w:val="28"/>
        </w:rPr>
      </w:pPr>
      <w:r w:rsidRPr="00020CD2">
        <w:rPr>
          <w:color w:val="000000" w:themeColor="text1"/>
          <w:sz w:val="28"/>
          <w:szCs w:val="28"/>
        </w:rPr>
        <w:t xml:space="preserve">1) </w:t>
      </w:r>
      <w:r w:rsidR="00863A95" w:rsidRPr="00020CD2">
        <w:rPr>
          <w:color w:val="000000" w:themeColor="text1"/>
          <w:sz w:val="28"/>
          <w:szCs w:val="28"/>
        </w:rPr>
        <w:t>в форме электронного документа с использованием информационно-телекоммуникационных сетей общего пользования, в том числе ЕПГУ, РПГУ или портала адресной системы;</w:t>
      </w:r>
    </w:p>
    <w:p w:rsidR="00863A95" w:rsidRPr="0098013A" w:rsidRDefault="00863A95" w:rsidP="00863A95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020CD2">
        <w:rPr>
          <w:color w:val="000000" w:themeColor="text1"/>
          <w:sz w:val="28"/>
          <w:szCs w:val="28"/>
        </w:rPr>
        <w:t>2) в форме документа на бумажном носителе посредством выдачи заявителю (представителю заявителя) лично под расписку либо направления документа посредством почтового отправления по указанно</w:t>
      </w:r>
      <w:r w:rsidR="00020CD2">
        <w:rPr>
          <w:color w:val="000000" w:themeColor="text1"/>
          <w:sz w:val="28"/>
          <w:szCs w:val="28"/>
        </w:rPr>
        <w:t xml:space="preserve">му в заявлении почтовому адресу, или </w:t>
      </w:r>
      <w:r w:rsidR="005528E0" w:rsidRPr="005528E0">
        <w:rPr>
          <w:color w:val="000000" w:themeColor="text1"/>
          <w:sz w:val="28"/>
          <w:szCs w:val="28"/>
        </w:rPr>
        <w:t xml:space="preserve">многофункциональный центр предоставления государственных и муниципальных услуг </w:t>
      </w:r>
      <w:r w:rsidR="005528E0">
        <w:rPr>
          <w:color w:val="000000" w:themeColor="text1"/>
          <w:sz w:val="28"/>
          <w:szCs w:val="28"/>
        </w:rPr>
        <w:t xml:space="preserve">(далее </w:t>
      </w:r>
      <w:proofErr w:type="gramStart"/>
      <w:r w:rsidR="005528E0">
        <w:rPr>
          <w:color w:val="000000" w:themeColor="text1"/>
          <w:sz w:val="28"/>
          <w:szCs w:val="28"/>
        </w:rPr>
        <w:t>–</w:t>
      </w:r>
      <w:r w:rsidR="00020CD2" w:rsidRPr="005528E0">
        <w:rPr>
          <w:color w:val="000000" w:themeColor="text1"/>
          <w:sz w:val="28"/>
          <w:szCs w:val="28"/>
        </w:rPr>
        <w:t>М</w:t>
      </w:r>
      <w:proofErr w:type="gramEnd"/>
      <w:r w:rsidR="00020CD2" w:rsidRPr="005528E0">
        <w:rPr>
          <w:color w:val="000000" w:themeColor="text1"/>
          <w:sz w:val="28"/>
          <w:szCs w:val="28"/>
        </w:rPr>
        <w:t>ФЦ</w:t>
      </w:r>
      <w:r w:rsidR="005528E0">
        <w:rPr>
          <w:color w:val="000000" w:themeColor="text1"/>
          <w:sz w:val="28"/>
          <w:szCs w:val="28"/>
        </w:rPr>
        <w:t>).</w:t>
      </w:r>
    </w:p>
    <w:p w:rsidR="00863A95" w:rsidRPr="00863A95" w:rsidRDefault="00863A95" w:rsidP="00863A95">
      <w:pPr>
        <w:autoSpaceDE w:val="0"/>
        <w:autoSpaceDN w:val="0"/>
        <w:adjustRightInd w:val="0"/>
        <w:spacing w:line="240" w:lineRule="auto"/>
        <w:ind w:firstLine="720"/>
        <w:rPr>
          <w:rFonts w:ascii="Arial" w:hAnsi="Arial" w:cs="Arial"/>
        </w:rPr>
      </w:pPr>
    </w:p>
    <w:p w:rsidR="00227BE6" w:rsidRPr="00CE462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CE4626">
        <w:rPr>
          <w:bCs/>
          <w:color w:val="000000"/>
          <w:sz w:val="28"/>
          <w:szCs w:val="28"/>
        </w:rPr>
        <w:t>Срок предоставления муниципальной услуги</w:t>
      </w:r>
    </w:p>
    <w:p w:rsidR="00227BE6" w:rsidRPr="00CE462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863A95" w:rsidRDefault="00227BE6" w:rsidP="00863A95">
      <w:pPr>
        <w:ind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12. </w:t>
      </w:r>
      <w:r w:rsidRPr="00DD4D72">
        <w:rPr>
          <w:sz w:val="28"/>
          <w:szCs w:val="28"/>
        </w:rPr>
        <w:t xml:space="preserve">Срок предоставления муниципальной </w:t>
      </w:r>
      <w:r w:rsidRPr="00AE533D">
        <w:rPr>
          <w:color w:val="000000" w:themeColor="text1"/>
          <w:sz w:val="28"/>
          <w:szCs w:val="28"/>
        </w:rPr>
        <w:t>услуги</w:t>
      </w:r>
      <w:r>
        <w:rPr>
          <w:color w:val="FF0000"/>
          <w:sz w:val="28"/>
          <w:szCs w:val="28"/>
        </w:rPr>
        <w:t xml:space="preserve"> </w:t>
      </w:r>
      <w:r w:rsidRPr="00DD4D72">
        <w:rPr>
          <w:sz w:val="28"/>
          <w:szCs w:val="28"/>
        </w:rPr>
        <w:t xml:space="preserve">определяется со дня регистрации Уполномоченным органом запроса и документов и (или) информации, необходимых для предоставления муниципальной услуги, с </w:t>
      </w:r>
      <w:r w:rsidRPr="00DD4D72">
        <w:rPr>
          <w:sz w:val="28"/>
          <w:szCs w:val="28"/>
        </w:rPr>
        <w:lastRenderedPageBreak/>
        <w:t xml:space="preserve">учетом категории (признаков) заявителя и способа подачи указанного </w:t>
      </w:r>
      <w:r w:rsidRPr="00863A95">
        <w:rPr>
          <w:sz w:val="28"/>
          <w:szCs w:val="28"/>
        </w:rPr>
        <w:t>запроса</w:t>
      </w:r>
      <w:r w:rsidR="00863A95" w:rsidRPr="00863A95">
        <w:rPr>
          <w:sz w:val="28"/>
          <w:szCs w:val="28"/>
        </w:rPr>
        <w:t xml:space="preserve"> и составляет:</w:t>
      </w:r>
    </w:p>
    <w:p w:rsidR="001679FA" w:rsidRPr="00020CD2" w:rsidRDefault="001679FA" w:rsidP="00863A95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bookmarkStart w:id="8" w:name="sub_10371"/>
      <w:r w:rsidRPr="00020CD2">
        <w:rPr>
          <w:color w:val="000000" w:themeColor="text1"/>
          <w:sz w:val="28"/>
          <w:szCs w:val="28"/>
        </w:rPr>
        <w:t>а) в случае подачи заявления на бумажном носителе - в срок не более 10 рабочих дней со дня поступления заявления;</w:t>
      </w:r>
    </w:p>
    <w:bookmarkEnd w:id="8"/>
    <w:p w:rsidR="001679FA" w:rsidRPr="0098013A" w:rsidRDefault="001679FA" w:rsidP="00863A95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020CD2">
        <w:rPr>
          <w:color w:val="000000" w:themeColor="text1"/>
          <w:sz w:val="28"/>
          <w:szCs w:val="28"/>
        </w:rPr>
        <w:t>б) в случае подачи заявления в форме электронного документа - в срок не более 5 рабочих дней со дня поступления заявления.</w:t>
      </w:r>
    </w:p>
    <w:p w:rsidR="00863A95" w:rsidRDefault="00863A95" w:rsidP="00020CD2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98013A">
        <w:rPr>
          <w:color w:val="000000" w:themeColor="text1"/>
          <w:sz w:val="28"/>
          <w:szCs w:val="28"/>
        </w:rPr>
        <w:t>В случае представления заявления через МФЦ указанный срок исчисляется со дня передачи МФЦ заявления и документов в Уполномоченный орган.</w:t>
      </w:r>
    </w:p>
    <w:p w:rsidR="00F648EA" w:rsidRDefault="00F648EA" w:rsidP="00227BE6">
      <w:pPr>
        <w:spacing w:line="240" w:lineRule="auto"/>
        <w:contextualSpacing/>
        <w:jc w:val="center"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13</w:t>
      </w:r>
      <w:r w:rsidRPr="00DD4D72">
        <w:rPr>
          <w:sz w:val="28"/>
          <w:szCs w:val="28"/>
        </w:rPr>
        <w:t>. Муниципальная услуга предоставляется бесплатно.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DD4D72">
        <w:rPr>
          <w:sz w:val="28"/>
          <w:szCs w:val="28"/>
        </w:rPr>
        <w:t>.</w:t>
      </w:r>
      <w:r w:rsidRPr="00DD4D72">
        <w:rPr>
          <w:sz w:val="28"/>
          <w:szCs w:val="28"/>
        </w:rPr>
        <w:tab/>
        <w:t>Максимальный срок ожидания в очереди при подаче запроса о предоставлении муниципальной услуги и (или) при получении результата муниципальной услуги не должен превышать 15 минут.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DD4D72">
        <w:rPr>
          <w:sz w:val="28"/>
          <w:szCs w:val="28"/>
        </w:rPr>
        <w:t xml:space="preserve">. Срок регистрации запроса о предоставлении муниципальной услуги в Уполномоченном органе </w:t>
      </w:r>
      <w:r>
        <w:rPr>
          <w:sz w:val="28"/>
          <w:szCs w:val="28"/>
        </w:rPr>
        <w:t xml:space="preserve">составляет </w:t>
      </w:r>
      <w:r w:rsidRPr="00DD4D72">
        <w:rPr>
          <w:sz w:val="28"/>
          <w:szCs w:val="28"/>
        </w:rPr>
        <w:t>1 рабоч</w:t>
      </w:r>
      <w:r>
        <w:rPr>
          <w:sz w:val="28"/>
          <w:szCs w:val="28"/>
        </w:rPr>
        <w:t>ий</w:t>
      </w:r>
      <w:r w:rsidRPr="00DD4D72">
        <w:rPr>
          <w:sz w:val="28"/>
          <w:szCs w:val="28"/>
        </w:rPr>
        <w:t xml:space="preserve"> д</w:t>
      </w:r>
      <w:r>
        <w:rPr>
          <w:sz w:val="28"/>
          <w:szCs w:val="28"/>
        </w:rPr>
        <w:t>е</w:t>
      </w:r>
      <w:r w:rsidRPr="00DD4D72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DD4D72">
        <w:rPr>
          <w:sz w:val="28"/>
          <w:szCs w:val="28"/>
        </w:rPr>
        <w:t xml:space="preserve"> со дня получения запроса и документов, необходимых для предоставления муниципальной услуги.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6</w:t>
      </w:r>
      <w:r w:rsidRPr="00DD4D72">
        <w:rPr>
          <w:sz w:val="28"/>
          <w:szCs w:val="28"/>
        </w:rPr>
        <w:t xml:space="preserve">. Сведения о требованиях к помещениям, в которых предоставляется муниципальная услуга, размещены на официальном сайте Администрации. 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Показатели доступности и качества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DD4D72">
        <w:rPr>
          <w:sz w:val="28"/>
          <w:szCs w:val="28"/>
        </w:rPr>
        <w:t>. Перечень показателей доступности и качества муниципальной услуги размещен на официальном сайте Администрации.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DD4D72">
        <w:rPr>
          <w:sz w:val="28"/>
          <w:szCs w:val="28"/>
        </w:rPr>
        <w:t>. Для предоставления муниципальной услуги оказание других необходимых и обязательных услуг не требуется.</w:t>
      </w:r>
    </w:p>
    <w:p w:rsidR="00227BE6" w:rsidRPr="005B3154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Pr="005B3154">
        <w:rPr>
          <w:color w:val="000000"/>
          <w:sz w:val="28"/>
          <w:szCs w:val="28"/>
        </w:rPr>
        <w:t>При предоставлении муниципальной услуги используются следующие основные информационные системы:</w:t>
      </w:r>
    </w:p>
    <w:p w:rsidR="00227BE6" w:rsidRPr="002F1524" w:rsidRDefault="00227BE6" w:rsidP="00227BE6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ф</w:t>
      </w:r>
      <w:r w:rsidRPr="002F1524">
        <w:rPr>
          <w:iCs/>
          <w:color w:val="000000"/>
          <w:sz w:val="28"/>
          <w:szCs w:val="28"/>
        </w:rPr>
        <w:t>едеральная государственная информационная система «Единая система идентификац</w:t>
      </w:r>
      <w:proofErr w:type="gramStart"/>
      <w:r w:rsidRPr="002F1524">
        <w:rPr>
          <w:iCs/>
          <w:color w:val="000000"/>
          <w:sz w:val="28"/>
          <w:szCs w:val="28"/>
        </w:rPr>
        <w:t>ии и ау</w:t>
      </w:r>
      <w:proofErr w:type="gramEnd"/>
      <w:r w:rsidRPr="002F1524">
        <w:rPr>
          <w:iCs/>
          <w:color w:val="000000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AA545B" w:rsidRPr="00AA545B" w:rsidRDefault="00AA545B" w:rsidP="00AA545B">
      <w:pPr>
        <w:ind w:firstLine="709"/>
        <w:contextualSpacing/>
        <w:rPr>
          <w:sz w:val="28"/>
          <w:szCs w:val="28"/>
        </w:rPr>
      </w:pPr>
      <w:r w:rsidRPr="00AA545B">
        <w:rPr>
          <w:sz w:val="28"/>
          <w:szCs w:val="28"/>
        </w:rPr>
        <w:t>единый портал государственных и муниципальных услуг «Портал государственных и муниципальных услуг»;</w:t>
      </w:r>
    </w:p>
    <w:p w:rsidR="00227BE6" w:rsidRPr="001A755A" w:rsidRDefault="00AA545B" w:rsidP="00AA545B">
      <w:pPr>
        <w:ind w:firstLine="709"/>
        <w:contextualSpacing/>
        <w:rPr>
          <w:color w:val="FF0000"/>
          <w:sz w:val="28"/>
          <w:szCs w:val="28"/>
        </w:rPr>
      </w:pPr>
      <w:r w:rsidRPr="00020CD2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 w:rsidRPr="00AA545B">
        <w:rPr>
          <w:sz w:val="28"/>
          <w:szCs w:val="28"/>
        </w:rPr>
        <w:t xml:space="preserve">, </w:t>
      </w:r>
      <w:r w:rsidR="00227BE6" w:rsidRPr="00DD4D72">
        <w:rPr>
          <w:sz w:val="28"/>
          <w:szCs w:val="28"/>
        </w:rPr>
        <w:t xml:space="preserve"> </w:t>
      </w:r>
    </w:p>
    <w:p w:rsidR="00227BE6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государственная информационная система «Система автоматизированного межведомственно</w:t>
      </w:r>
      <w:r>
        <w:rPr>
          <w:sz w:val="28"/>
          <w:szCs w:val="28"/>
        </w:rPr>
        <w:t>го взаимодействия» (ГИС «САМВ»),</w:t>
      </w:r>
    </w:p>
    <w:p w:rsidR="00227BE6" w:rsidRDefault="00227BE6" w:rsidP="00227BE6">
      <w:pPr>
        <w:ind w:firstLine="709"/>
        <w:contextualSpacing/>
        <w:rPr>
          <w:sz w:val="28"/>
          <w:szCs w:val="28"/>
        </w:rPr>
      </w:pPr>
      <w:r w:rsidRPr="00611A8B">
        <w:rPr>
          <w:sz w:val="28"/>
          <w:szCs w:val="28"/>
        </w:rPr>
        <w:lastRenderedPageBreak/>
        <w:t xml:space="preserve">портал </w:t>
      </w:r>
      <w:r w:rsidR="00611A8B" w:rsidRPr="00611A8B">
        <w:rPr>
          <w:sz w:val="28"/>
          <w:szCs w:val="28"/>
        </w:rPr>
        <w:t xml:space="preserve">Государственный адресный реестр </w:t>
      </w:r>
      <w:r w:rsidRPr="00611A8B">
        <w:rPr>
          <w:sz w:val="28"/>
          <w:szCs w:val="28"/>
        </w:rPr>
        <w:t>Федеральной информационной адресной системы (</w:t>
      </w:r>
      <w:r w:rsidR="00611A8B" w:rsidRPr="00611A8B">
        <w:rPr>
          <w:sz w:val="28"/>
          <w:szCs w:val="28"/>
        </w:rPr>
        <w:t xml:space="preserve">ГАР </w:t>
      </w:r>
      <w:r w:rsidRPr="00611A8B">
        <w:rPr>
          <w:sz w:val="28"/>
          <w:szCs w:val="28"/>
        </w:rPr>
        <w:t>ФИАС)</w:t>
      </w:r>
      <w:r w:rsidR="001A755A" w:rsidRPr="00611A8B">
        <w:rPr>
          <w:sz w:val="28"/>
          <w:szCs w:val="28"/>
        </w:rPr>
        <w:t>.</w:t>
      </w:r>
    </w:p>
    <w:p w:rsidR="0026430A" w:rsidRPr="005D25BE" w:rsidRDefault="0026430A" w:rsidP="008D6725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  <w:szCs w:val="28"/>
        </w:rPr>
        <w:t>20. Невозможно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F50ACC" w:rsidRPr="00E61676" w:rsidRDefault="0026430A" w:rsidP="0026430A">
      <w:pPr>
        <w:ind w:firstLine="709"/>
        <w:contextualSpacing/>
        <w:rPr>
          <w:color w:val="000000" w:themeColor="text1"/>
          <w:sz w:val="28"/>
          <w:szCs w:val="28"/>
        </w:rPr>
      </w:pPr>
      <w:bookmarkStart w:id="9" w:name="sub_1020"/>
      <w:r w:rsidRPr="0026430A">
        <w:rPr>
          <w:color w:val="000000" w:themeColor="text1"/>
          <w:sz w:val="28"/>
          <w:szCs w:val="28"/>
        </w:rPr>
        <w:t>21.</w:t>
      </w:r>
      <w:r>
        <w:rPr>
          <w:color w:val="000000" w:themeColor="text1"/>
          <w:sz w:val="28"/>
          <w:szCs w:val="28"/>
        </w:rPr>
        <w:t xml:space="preserve"> </w:t>
      </w:r>
      <w:r w:rsidR="00F50ACC" w:rsidRPr="00E61676">
        <w:rPr>
          <w:color w:val="000000" w:themeColor="text1"/>
          <w:sz w:val="28"/>
          <w:szCs w:val="28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</w:t>
      </w:r>
      <w:r w:rsidRPr="00F14357">
        <w:rPr>
          <w:color w:val="000000" w:themeColor="text1"/>
          <w:sz w:val="28"/>
          <w:szCs w:val="28"/>
        </w:rPr>
        <w:t>:</w:t>
      </w:r>
    </w:p>
    <w:p w:rsidR="00F50ACC" w:rsidRPr="00E61676" w:rsidRDefault="00F50ACC" w:rsidP="00E61676">
      <w:pPr>
        <w:ind w:firstLine="709"/>
        <w:contextualSpacing/>
        <w:rPr>
          <w:color w:val="000000" w:themeColor="text1"/>
          <w:sz w:val="28"/>
          <w:szCs w:val="28"/>
        </w:rPr>
      </w:pPr>
      <w:proofErr w:type="gramStart"/>
      <w:r w:rsidRPr="00E61676">
        <w:rPr>
          <w:color w:val="000000" w:themeColor="text1"/>
          <w:sz w:val="28"/>
          <w:szCs w:val="28"/>
        </w:rPr>
        <w:t xml:space="preserve">В случае если несовершеннолетний не выразил письменно желание получить запрашиваемые результаты предоставления муниципальной услуги в отношении </w:t>
      </w:r>
      <w:r w:rsidR="0026430A">
        <w:rPr>
          <w:color w:val="000000" w:themeColor="text1"/>
          <w:sz w:val="28"/>
          <w:szCs w:val="28"/>
        </w:rPr>
        <w:t xml:space="preserve">себя </w:t>
      </w:r>
      <w:r w:rsidRPr="00E61676">
        <w:rPr>
          <w:color w:val="000000" w:themeColor="text1"/>
          <w:sz w:val="28"/>
          <w:szCs w:val="28"/>
        </w:rPr>
        <w:t>лично, то в момент подачи заявления о предоставлении муниципальной услуги несовершеннолетний указывает фамилию, имя, отчество (при наличии), сведения о документе, удостоверяющем личность законного представителя несовершеннолетнего, уполномоченного на получение результатов предоставления соответствующей муниципальной услуги в отношении несовершеннолетнего, а также способы их предоставления.</w:t>
      </w:r>
      <w:proofErr w:type="gramEnd"/>
    </w:p>
    <w:bookmarkEnd w:id="9"/>
    <w:p w:rsidR="00F50ACC" w:rsidRPr="005D25BE" w:rsidRDefault="00F50ACC" w:rsidP="00E61676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E61676">
        <w:rPr>
          <w:color w:val="000000" w:themeColor="text1"/>
          <w:sz w:val="28"/>
          <w:szCs w:val="28"/>
        </w:rPr>
        <w:t>Предоставление результата муниципальной услуги законн</w:t>
      </w:r>
      <w:r w:rsidR="006B4C6E" w:rsidRPr="00E61676">
        <w:rPr>
          <w:color w:val="000000" w:themeColor="text1"/>
          <w:sz w:val="28"/>
          <w:szCs w:val="28"/>
        </w:rPr>
        <w:t>ому</w:t>
      </w:r>
      <w:r w:rsidRPr="00E61676">
        <w:rPr>
          <w:color w:val="000000" w:themeColor="text1"/>
          <w:sz w:val="28"/>
          <w:szCs w:val="28"/>
        </w:rPr>
        <w:t xml:space="preserve"> представител</w:t>
      </w:r>
      <w:r w:rsidR="006B4C6E" w:rsidRPr="00E61676">
        <w:rPr>
          <w:color w:val="000000" w:themeColor="text1"/>
          <w:sz w:val="28"/>
          <w:szCs w:val="28"/>
        </w:rPr>
        <w:t>ю</w:t>
      </w:r>
      <w:r w:rsidRPr="00E61676">
        <w:rPr>
          <w:color w:val="000000" w:themeColor="text1"/>
          <w:sz w:val="28"/>
          <w:szCs w:val="28"/>
        </w:rPr>
        <w:t xml:space="preserve"> несовершеннолетнего, не являющемуся заявителем, осуществляется в срок</w:t>
      </w:r>
      <w:r w:rsidR="0026430A">
        <w:rPr>
          <w:color w:val="000000" w:themeColor="text1"/>
          <w:sz w:val="28"/>
          <w:szCs w:val="28"/>
        </w:rPr>
        <w:t xml:space="preserve">, </w:t>
      </w:r>
      <w:r w:rsidR="0026430A" w:rsidRPr="005D25BE">
        <w:rPr>
          <w:color w:val="000000" w:themeColor="text1"/>
          <w:sz w:val="28"/>
          <w:szCs w:val="28"/>
        </w:rPr>
        <w:t>установленный в пункте 12 настоящего Административного регламента</w:t>
      </w:r>
      <w:r w:rsidRPr="005D25BE">
        <w:rPr>
          <w:color w:val="000000" w:themeColor="text1"/>
          <w:sz w:val="28"/>
          <w:szCs w:val="28"/>
        </w:rPr>
        <w:t>.</w:t>
      </w:r>
    </w:p>
    <w:p w:rsidR="00F50ACC" w:rsidRPr="005D25BE" w:rsidRDefault="0031729E" w:rsidP="00E61676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  <w:szCs w:val="28"/>
        </w:rPr>
        <w:t>П</w:t>
      </w:r>
      <w:r w:rsidR="006B4C6E" w:rsidRPr="005D25BE">
        <w:rPr>
          <w:color w:val="000000" w:themeColor="text1"/>
          <w:sz w:val="28"/>
          <w:szCs w:val="28"/>
        </w:rPr>
        <w:t>редоставлени</w:t>
      </w:r>
      <w:r w:rsidRPr="005D25BE">
        <w:rPr>
          <w:color w:val="000000" w:themeColor="text1"/>
          <w:sz w:val="28"/>
          <w:szCs w:val="28"/>
        </w:rPr>
        <w:t>е</w:t>
      </w:r>
      <w:r w:rsidR="006B4C6E" w:rsidRPr="005D25BE">
        <w:rPr>
          <w:color w:val="000000" w:themeColor="text1"/>
          <w:sz w:val="28"/>
          <w:szCs w:val="28"/>
        </w:rPr>
        <w:t xml:space="preserve"> </w:t>
      </w:r>
      <w:r w:rsidRPr="005D25BE">
        <w:rPr>
          <w:color w:val="000000" w:themeColor="text1"/>
          <w:sz w:val="28"/>
          <w:szCs w:val="28"/>
        </w:rPr>
        <w:t xml:space="preserve">законному представителю несовершеннолетнего </w:t>
      </w:r>
      <w:r w:rsidR="006B4C6E" w:rsidRPr="005D25BE">
        <w:rPr>
          <w:color w:val="000000" w:themeColor="text1"/>
          <w:sz w:val="28"/>
          <w:szCs w:val="28"/>
        </w:rPr>
        <w:t xml:space="preserve">результатов муниципальной услуги в отношении несовершеннолетнего, </w:t>
      </w:r>
      <w:r w:rsidR="006B4C6E" w:rsidRPr="005D25BE">
        <w:rPr>
          <w:color w:val="000000" w:themeColor="text1"/>
          <w:sz w:val="28"/>
          <w:szCs w:val="28"/>
        </w:rPr>
        <w:lastRenderedPageBreak/>
        <w:t>оформленных в форме документа на бумажном носителе</w:t>
      </w:r>
      <w:r w:rsidR="0026430A" w:rsidRPr="005D25BE">
        <w:rPr>
          <w:color w:val="000000" w:themeColor="text1"/>
          <w:sz w:val="28"/>
          <w:szCs w:val="28"/>
        </w:rPr>
        <w:t xml:space="preserve">, </w:t>
      </w:r>
      <w:r w:rsidRPr="005D25BE">
        <w:rPr>
          <w:color w:val="000000" w:themeColor="text1"/>
          <w:sz w:val="28"/>
          <w:szCs w:val="28"/>
        </w:rPr>
        <w:t xml:space="preserve">осуществляется одним из способов, </w:t>
      </w:r>
      <w:r w:rsidR="0026430A" w:rsidRPr="005D25BE">
        <w:rPr>
          <w:color w:val="000000" w:themeColor="text1"/>
          <w:sz w:val="28"/>
          <w:szCs w:val="28"/>
        </w:rPr>
        <w:t>предусмотрен</w:t>
      </w:r>
      <w:r w:rsidRPr="005D25BE">
        <w:rPr>
          <w:color w:val="000000" w:themeColor="text1"/>
          <w:sz w:val="28"/>
          <w:szCs w:val="28"/>
        </w:rPr>
        <w:t>н</w:t>
      </w:r>
      <w:r w:rsidR="0026430A" w:rsidRPr="005D25BE">
        <w:rPr>
          <w:color w:val="000000" w:themeColor="text1"/>
          <w:sz w:val="28"/>
          <w:szCs w:val="28"/>
        </w:rPr>
        <w:t>ы</w:t>
      </w:r>
      <w:r w:rsidRPr="005D25BE">
        <w:rPr>
          <w:color w:val="000000" w:themeColor="text1"/>
          <w:sz w:val="28"/>
          <w:szCs w:val="28"/>
        </w:rPr>
        <w:t>х</w:t>
      </w:r>
      <w:r w:rsidR="0026430A" w:rsidRPr="005D25BE">
        <w:rPr>
          <w:color w:val="000000" w:themeColor="text1"/>
          <w:sz w:val="28"/>
          <w:szCs w:val="28"/>
        </w:rPr>
        <w:t xml:space="preserve"> в пункте 11 настоящего Административного рег</w:t>
      </w:r>
      <w:r w:rsidRPr="005D25BE">
        <w:rPr>
          <w:color w:val="000000" w:themeColor="text1"/>
          <w:sz w:val="28"/>
          <w:szCs w:val="28"/>
        </w:rPr>
        <w:t>л</w:t>
      </w:r>
      <w:r w:rsidR="0026430A" w:rsidRPr="005D25BE">
        <w:rPr>
          <w:color w:val="000000" w:themeColor="text1"/>
          <w:sz w:val="28"/>
          <w:szCs w:val="28"/>
        </w:rPr>
        <w:t>амента</w:t>
      </w:r>
      <w:r w:rsidRPr="005D25BE">
        <w:rPr>
          <w:color w:val="000000" w:themeColor="text1"/>
          <w:sz w:val="28"/>
          <w:szCs w:val="28"/>
        </w:rPr>
        <w:t>, в соответствии с заявлением несовершеннолетнего о предоставлении муниципальной услуги</w:t>
      </w:r>
      <w:r w:rsidR="0026430A" w:rsidRPr="005D25BE">
        <w:rPr>
          <w:color w:val="000000" w:themeColor="text1"/>
          <w:sz w:val="28"/>
          <w:szCs w:val="28"/>
        </w:rPr>
        <w:t>.</w:t>
      </w:r>
    </w:p>
    <w:p w:rsidR="00B332DC" w:rsidRPr="00863A95" w:rsidRDefault="00B332DC" w:rsidP="00B332DC">
      <w:pPr>
        <w:ind w:firstLine="709"/>
        <w:contextualSpacing/>
        <w:rPr>
          <w:color w:val="FF0000"/>
          <w:sz w:val="28"/>
          <w:szCs w:val="28"/>
        </w:rPr>
      </w:pPr>
      <w:r w:rsidRPr="00B332DC">
        <w:rPr>
          <w:sz w:val="28"/>
          <w:szCs w:val="28"/>
        </w:rPr>
        <w:t xml:space="preserve">22. Возможно предоставление муниципальной услуги </w:t>
      </w:r>
      <w:r w:rsidR="001A755A">
        <w:rPr>
          <w:sz w:val="28"/>
          <w:szCs w:val="28"/>
        </w:rPr>
        <w:t xml:space="preserve">в </w:t>
      </w:r>
      <w:r w:rsidRPr="00B332DC">
        <w:rPr>
          <w:sz w:val="28"/>
          <w:szCs w:val="28"/>
        </w:rPr>
        <w:t>МФЦ.</w:t>
      </w:r>
      <w:r w:rsidR="00863A95">
        <w:rPr>
          <w:sz w:val="28"/>
          <w:szCs w:val="28"/>
        </w:rPr>
        <w:t xml:space="preserve"> </w:t>
      </w:r>
      <w:r w:rsidR="00863A95" w:rsidRPr="00020CD2">
        <w:rPr>
          <w:color w:val="000000" w:themeColor="text1"/>
          <w:sz w:val="28"/>
          <w:szCs w:val="28"/>
        </w:rPr>
        <w:t>МФЦ не вправе принять решение об отказе в приеме запроса и документов и (или) информации, необходимых для предоставления муниципальной услуги.</w:t>
      </w:r>
    </w:p>
    <w:p w:rsidR="00C21022" w:rsidRDefault="00B332DC" w:rsidP="00B332DC">
      <w:pPr>
        <w:ind w:firstLine="709"/>
        <w:contextualSpacing/>
        <w:rPr>
          <w:sz w:val="28"/>
          <w:szCs w:val="28"/>
        </w:rPr>
      </w:pPr>
      <w:r w:rsidRPr="00B332DC">
        <w:rPr>
          <w:sz w:val="28"/>
          <w:szCs w:val="28"/>
        </w:rPr>
        <w:t xml:space="preserve">23. Возможна выдача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органом, а также выдачи документов, включая составление на бумажном носителе и </w:t>
      </w:r>
      <w:proofErr w:type="gramStart"/>
      <w:r w:rsidRPr="00B332DC">
        <w:rPr>
          <w:sz w:val="28"/>
          <w:szCs w:val="28"/>
        </w:rPr>
        <w:t>заверение выписок</w:t>
      </w:r>
      <w:proofErr w:type="gramEnd"/>
      <w:r w:rsidRPr="00B332DC">
        <w:rPr>
          <w:sz w:val="28"/>
          <w:szCs w:val="28"/>
        </w:rPr>
        <w:t xml:space="preserve"> из информационных систем Уполномоченного органа</w:t>
      </w:r>
      <w:r>
        <w:rPr>
          <w:sz w:val="28"/>
          <w:szCs w:val="28"/>
        </w:rPr>
        <w:t>.</w:t>
      </w:r>
    </w:p>
    <w:p w:rsidR="008D6725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8D6725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E557FC">
        <w:rPr>
          <w:sz w:val="28"/>
          <w:szCs w:val="28"/>
        </w:rPr>
        <w:t>Межведомственное информационное взаимодействие</w:t>
      </w:r>
    </w:p>
    <w:p w:rsidR="00E557FC" w:rsidRPr="00E557FC" w:rsidRDefault="00E557FC" w:rsidP="008D6725">
      <w:pPr>
        <w:spacing w:line="240" w:lineRule="auto"/>
        <w:contextualSpacing/>
        <w:jc w:val="center"/>
        <w:rPr>
          <w:sz w:val="28"/>
          <w:szCs w:val="28"/>
        </w:rPr>
      </w:pPr>
    </w:p>
    <w:p w:rsidR="00227BE6" w:rsidRPr="00227BE6" w:rsidRDefault="008D6725" w:rsidP="00227BE6">
      <w:pPr>
        <w:rPr>
          <w:sz w:val="28"/>
          <w:szCs w:val="28"/>
        </w:rPr>
      </w:pPr>
      <w:bookmarkStart w:id="10" w:name="Par224"/>
      <w:bookmarkStart w:id="11" w:name="Par235"/>
      <w:bookmarkEnd w:id="10"/>
      <w:bookmarkEnd w:id="11"/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. </w:t>
      </w:r>
      <w:r w:rsidR="00227BE6" w:rsidRPr="00227BE6">
        <w:rPr>
          <w:sz w:val="28"/>
          <w:szCs w:val="28"/>
        </w:rPr>
        <w:t>Юридическим фактом, являющимся основанием для на</w:t>
      </w:r>
      <w:r w:rsidR="002E6707">
        <w:rPr>
          <w:sz w:val="28"/>
          <w:szCs w:val="28"/>
        </w:rPr>
        <w:t>чала административной процедуры</w:t>
      </w:r>
      <w:r w:rsidR="00227BE6" w:rsidRPr="00227BE6">
        <w:rPr>
          <w:sz w:val="28"/>
          <w:szCs w:val="28"/>
        </w:rPr>
        <w:t xml:space="preserve"> является прием документов, а также непредставление заявителем по собственной инициативе</w:t>
      </w:r>
      <w:bookmarkStart w:id="12" w:name="_GoBack"/>
      <w:bookmarkEnd w:id="12"/>
      <w:r w:rsidR="00227BE6" w:rsidRPr="00227BE6">
        <w:rPr>
          <w:sz w:val="28"/>
          <w:szCs w:val="28"/>
        </w:rPr>
        <w:t>:</w:t>
      </w:r>
    </w:p>
    <w:p w:rsidR="00227BE6" w:rsidRPr="00227BE6" w:rsidRDefault="00227BE6" w:rsidP="00227BE6">
      <w:pPr>
        <w:rPr>
          <w:sz w:val="28"/>
          <w:szCs w:val="28"/>
        </w:rPr>
      </w:pPr>
      <w:r w:rsidRPr="00227BE6">
        <w:rPr>
          <w:sz w:val="28"/>
          <w:szCs w:val="28"/>
        </w:rPr>
        <w:t>1) правоустанавливающи</w:t>
      </w:r>
      <w:r w:rsidR="001A755A">
        <w:rPr>
          <w:sz w:val="28"/>
          <w:szCs w:val="28"/>
        </w:rPr>
        <w:t>х</w:t>
      </w:r>
      <w:r w:rsidRPr="00227BE6">
        <w:rPr>
          <w:sz w:val="28"/>
          <w:szCs w:val="28"/>
        </w:rPr>
        <w:t xml:space="preserve"> и (или) </w:t>
      </w:r>
      <w:proofErr w:type="spellStart"/>
      <w:r w:rsidRPr="00227BE6">
        <w:rPr>
          <w:sz w:val="28"/>
          <w:szCs w:val="28"/>
        </w:rPr>
        <w:t>правоудостоверяющи</w:t>
      </w:r>
      <w:r w:rsidR="001A755A">
        <w:rPr>
          <w:sz w:val="28"/>
          <w:szCs w:val="28"/>
        </w:rPr>
        <w:t>х</w:t>
      </w:r>
      <w:proofErr w:type="spellEnd"/>
      <w:r w:rsidRPr="00227BE6">
        <w:rPr>
          <w:sz w:val="28"/>
          <w:szCs w:val="28"/>
        </w:rPr>
        <w:t xml:space="preserve"> документ</w:t>
      </w:r>
      <w:r w:rsidR="001A755A">
        <w:rPr>
          <w:sz w:val="28"/>
          <w:szCs w:val="28"/>
        </w:rPr>
        <w:t>ов</w:t>
      </w:r>
      <w:r w:rsidRPr="00227BE6">
        <w:rPr>
          <w:sz w:val="28"/>
          <w:szCs w:val="28"/>
        </w:rPr>
        <w:t xml:space="preserve">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кодексом Российской Федерации для </w:t>
      </w:r>
      <w:proofErr w:type="gramStart"/>
      <w:r w:rsidRPr="00227BE6">
        <w:rPr>
          <w:sz w:val="28"/>
          <w:szCs w:val="28"/>
        </w:rPr>
        <w:t>строительства</w:t>
      </w:r>
      <w:proofErr w:type="gramEnd"/>
      <w:r w:rsidRPr="00227BE6">
        <w:rPr>
          <w:sz w:val="28"/>
          <w:szCs w:val="28"/>
        </w:rPr>
        <w:t xml:space="preserve"> которых получение разрешения на строительство не требуется, правоустанавливающи</w:t>
      </w:r>
      <w:r w:rsidR="001A755A">
        <w:rPr>
          <w:sz w:val="28"/>
          <w:szCs w:val="28"/>
        </w:rPr>
        <w:t>х</w:t>
      </w:r>
      <w:r w:rsidRPr="00227BE6">
        <w:rPr>
          <w:sz w:val="28"/>
          <w:szCs w:val="28"/>
        </w:rPr>
        <w:t xml:space="preserve"> и (или) </w:t>
      </w:r>
      <w:proofErr w:type="spellStart"/>
      <w:r w:rsidRPr="00227BE6">
        <w:rPr>
          <w:sz w:val="28"/>
          <w:szCs w:val="28"/>
        </w:rPr>
        <w:t>правоудостоверяющи</w:t>
      </w:r>
      <w:r w:rsidR="001A755A">
        <w:rPr>
          <w:sz w:val="28"/>
          <w:szCs w:val="28"/>
        </w:rPr>
        <w:t>х</w:t>
      </w:r>
      <w:proofErr w:type="spellEnd"/>
      <w:r w:rsidRPr="00227BE6">
        <w:rPr>
          <w:sz w:val="28"/>
          <w:szCs w:val="28"/>
        </w:rPr>
        <w:t xml:space="preserve"> документ</w:t>
      </w:r>
      <w:r w:rsidR="001A755A">
        <w:rPr>
          <w:sz w:val="28"/>
          <w:szCs w:val="28"/>
        </w:rPr>
        <w:t>ов</w:t>
      </w:r>
      <w:r w:rsidRPr="00227BE6">
        <w:rPr>
          <w:sz w:val="28"/>
          <w:szCs w:val="28"/>
        </w:rPr>
        <w:t xml:space="preserve"> на земельный участок, на котором расположены указанное здание (строение), сооружение);</w:t>
      </w:r>
    </w:p>
    <w:p w:rsidR="00227BE6" w:rsidRPr="00227BE6" w:rsidRDefault="00227BE6" w:rsidP="00227BE6">
      <w:pPr>
        <w:rPr>
          <w:sz w:val="28"/>
          <w:szCs w:val="28"/>
        </w:rPr>
      </w:pPr>
      <w:r w:rsidRPr="00227BE6">
        <w:rPr>
          <w:sz w:val="28"/>
          <w:szCs w:val="28"/>
        </w:rPr>
        <w:t xml:space="preserve">2) выписки из Единого государственного реестра недвижимости об объектах недвижимости, следствием преобразования которых является </w:t>
      </w:r>
      <w:r w:rsidRPr="00227BE6">
        <w:rPr>
          <w:sz w:val="28"/>
          <w:szCs w:val="28"/>
        </w:rPr>
        <w:lastRenderedPageBreak/>
        <w:t>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227BE6" w:rsidRPr="00227BE6" w:rsidRDefault="00D01474" w:rsidP="00D01474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227BE6" w:rsidRPr="00227BE6">
        <w:rPr>
          <w:sz w:val="28"/>
          <w:szCs w:val="28"/>
        </w:rPr>
        <w:t>) выписк</w:t>
      </w:r>
      <w:r w:rsidR="001A755A">
        <w:rPr>
          <w:sz w:val="28"/>
          <w:szCs w:val="28"/>
        </w:rPr>
        <w:t>и</w:t>
      </w:r>
      <w:r w:rsidR="00227BE6" w:rsidRPr="00227BE6">
        <w:rPr>
          <w:sz w:val="28"/>
          <w:szCs w:val="28"/>
        </w:rPr>
        <w:t xml:space="preserve">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учет);</w:t>
      </w:r>
    </w:p>
    <w:p w:rsidR="00227BE6" w:rsidRPr="00227BE6" w:rsidRDefault="00D01474" w:rsidP="00227BE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="00227BE6" w:rsidRPr="00227BE6">
        <w:rPr>
          <w:sz w:val="28"/>
          <w:szCs w:val="28"/>
        </w:rPr>
        <w:t>) 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по основаниям, указанным в подпункте «а» пункта 14 Правил присвоения, изменения и аннулирования адресов, утвержденных  постановлением Правительства Российской Федерации от 19 ноября 2014</w:t>
      </w:r>
      <w:r w:rsidR="001A755A">
        <w:rPr>
          <w:sz w:val="28"/>
          <w:szCs w:val="28"/>
        </w:rPr>
        <w:t xml:space="preserve"> года</w:t>
      </w:r>
      <w:r w:rsidR="00227BE6" w:rsidRPr="00227BE6">
        <w:rPr>
          <w:sz w:val="28"/>
          <w:szCs w:val="28"/>
        </w:rPr>
        <w:t xml:space="preserve"> № 1221 (далее - подпункте «а» пункта 14 Правил присвоения, изменения и аннулирования</w:t>
      </w:r>
      <w:proofErr w:type="gramEnd"/>
      <w:r w:rsidR="00227BE6" w:rsidRPr="00227BE6">
        <w:rPr>
          <w:sz w:val="28"/>
          <w:szCs w:val="28"/>
        </w:rPr>
        <w:t xml:space="preserve"> адресов).</w:t>
      </w:r>
    </w:p>
    <w:p w:rsidR="009D2F8D" w:rsidRDefault="00D01474" w:rsidP="00227BE6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227BE6" w:rsidRPr="00227BE6">
        <w:rPr>
          <w:sz w:val="28"/>
          <w:szCs w:val="28"/>
        </w:rPr>
        <w:t>) уведомлени</w:t>
      </w:r>
      <w:r w:rsidR="001A755A">
        <w:rPr>
          <w:sz w:val="28"/>
          <w:szCs w:val="28"/>
        </w:rPr>
        <w:t>я</w:t>
      </w:r>
      <w:r w:rsidR="00227BE6" w:rsidRPr="00227BE6">
        <w:rPr>
          <w:sz w:val="28"/>
          <w:szCs w:val="28"/>
        </w:rPr>
        <w:t xml:space="preserve">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 подпункте «а» пункта 14 Правил присвоения, изменения и аннулирования адресов).</w:t>
      </w:r>
    </w:p>
    <w:p w:rsidR="00A82DC9" w:rsidRPr="00227BE6" w:rsidRDefault="008D6725" w:rsidP="00227BE6">
      <w:pPr>
        <w:rPr>
          <w:sz w:val="28"/>
          <w:szCs w:val="28"/>
        </w:rPr>
      </w:pPr>
      <w:r w:rsidRPr="00294DB9">
        <w:rPr>
          <w:sz w:val="28"/>
          <w:szCs w:val="28"/>
        </w:rPr>
        <w:t>2</w:t>
      </w:r>
      <w:r w:rsidR="008108EE" w:rsidRPr="00294DB9">
        <w:rPr>
          <w:sz w:val="28"/>
          <w:szCs w:val="28"/>
        </w:rPr>
        <w:t>5</w:t>
      </w:r>
      <w:r w:rsidRPr="00294DB9">
        <w:rPr>
          <w:sz w:val="28"/>
          <w:szCs w:val="28"/>
        </w:rPr>
        <w:t>. Межведомственный запрос, необходимый для получения документов, указанных в пункте 2</w:t>
      </w:r>
      <w:r w:rsidR="009D2F8D" w:rsidRPr="00294DB9">
        <w:rPr>
          <w:sz w:val="28"/>
          <w:szCs w:val="28"/>
        </w:rPr>
        <w:t>4</w:t>
      </w:r>
      <w:r w:rsidRPr="00294DB9">
        <w:rPr>
          <w:sz w:val="28"/>
          <w:szCs w:val="28"/>
        </w:rPr>
        <w:t xml:space="preserve"> Административного регламента, при отсутствии оснований для отказа в предоставлении</w:t>
      </w:r>
      <w:r w:rsidRPr="00E557FC">
        <w:rPr>
          <w:sz w:val="28"/>
          <w:szCs w:val="28"/>
        </w:rPr>
        <w:t xml:space="preserve"> муниципальной услуги, направляется в электронной форме посредством системы межведомственного электронного взаимодействия. 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8D6725" w:rsidRPr="00E557FC" w:rsidRDefault="008D6725" w:rsidP="00E557FC">
      <w:pPr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6</w:t>
      </w:r>
      <w:r w:rsidRPr="00E557FC">
        <w:rPr>
          <w:sz w:val="28"/>
          <w:szCs w:val="28"/>
        </w:rPr>
        <w:t xml:space="preserve">.  Критерием принятия решения о направлении межведомственного запроса является поступление в Уполномоченный орган заявления и </w:t>
      </w:r>
      <w:r w:rsidRPr="00E557FC">
        <w:rPr>
          <w:sz w:val="28"/>
          <w:szCs w:val="28"/>
        </w:rPr>
        <w:lastRenderedPageBreak/>
        <w:t>документов, необходимых для предоставления муниципальной услуги, и непредставление заявителем по собственной инициативе документ</w:t>
      </w:r>
      <w:proofErr w:type="gramStart"/>
      <w:r w:rsidRPr="00E557FC">
        <w:rPr>
          <w:sz w:val="28"/>
          <w:szCs w:val="28"/>
        </w:rPr>
        <w:t>а(</w:t>
      </w:r>
      <w:proofErr w:type="spellStart"/>
      <w:proofErr w:type="gramEnd"/>
      <w:r w:rsidRPr="00E557FC">
        <w:rPr>
          <w:sz w:val="28"/>
          <w:szCs w:val="28"/>
        </w:rPr>
        <w:t>ов</w:t>
      </w:r>
      <w:proofErr w:type="spellEnd"/>
      <w:r w:rsidRPr="00E557FC">
        <w:rPr>
          <w:sz w:val="28"/>
          <w:szCs w:val="28"/>
        </w:rPr>
        <w:t>), предусмотренных пунктом 2</w:t>
      </w:r>
      <w:r w:rsidR="009D2F8D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 настоящего Административного регламента.</w:t>
      </w:r>
    </w:p>
    <w:p w:rsidR="008D6725" w:rsidRDefault="008D6725" w:rsidP="00231506">
      <w:pPr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7</w:t>
      </w:r>
      <w:r w:rsidRPr="00E557FC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231506" w:rsidRPr="00E557FC" w:rsidRDefault="00231506" w:rsidP="00231506">
      <w:pPr>
        <w:rPr>
          <w:sz w:val="28"/>
          <w:szCs w:val="28"/>
        </w:rPr>
      </w:pPr>
    </w:p>
    <w:p w:rsidR="008D6725" w:rsidRPr="00DD4D72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Исчерпывающий перечень документов и способов подачи, необходимых для предоставления муниципальной услуги</w:t>
      </w:r>
    </w:p>
    <w:p w:rsidR="008D6725" w:rsidRPr="00DD4D72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231506" w:rsidRDefault="008D6725" w:rsidP="0023150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8</w:t>
      </w:r>
      <w:r w:rsidRPr="00DD4D72">
        <w:rPr>
          <w:sz w:val="28"/>
          <w:szCs w:val="28"/>
        </w:rPr>
        <w:t xml:space="preserve">. </w:t>
      </w:r>
      <w:proofErr w:type="gramStart"/>
      <w:r w:rsidRPr="004602C5">
        <w:rPr>
          <w:sz w:val="28"/>
          <w:szCs w:val="28"/>
        </w:rPr>
        <w:t>В Приложении 3 к Административному регламенту приведён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  <w:proofErr w:type="gramEnd"/>
    </w:p>
    <w:p w:rsidR="001A755A" w:rsidRPr="00F0154B" w:rsidRDefault="008D6725" w:rsidP="001A755A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="001A755A" w:rsidRPr="00F0154B">
        <w:rPr>
          <w:sz w:val="28"/>
          <w:szCs w:val="28"/>
        </w:rPr>
        <w:t>В качестве Приложения 5 к административному регламенту приведен</w:t>
      </w:r>
      <w:r w:rsidR="001A755A">
        <w:rPr>
          <w:sz w:val="28"/>
          <w:szCs w:val="28"/>
        </w:rPr>
        <w:t>ы</w:t>
      </w:r>
      <w:r w:rsidR="001A755A" w:rsidRPr="00F0154B">
        <w:rPr>
          <w:sz w:val="28"/>
          <w:szCs w:val="28"/>
        </w:rPr>
        <w:t xml:space="preserve"> форм</w:t>
      </w:r>
      <w:r w:rsidR="001A755A">
        <w:rPr>
          <w:sz w:val="28"/>
          <w:szCs w:val="28"/>
        </w:rPr>
        <w:t>ы</w:t>
      </w:r>
      <w:r w:rsidR="001A755A" w:rsidRPr="00F0154B">
        <w:rPr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услуги.</w:t>
      </w:r>
    </w:p>
    <w:p w:rsidR="008D6725" w:rsidRPr="00DD4D72" w:rsidRDefault="008D6725" w:rsidP="00231506">
      <w:pPr>
        <w:ind w:firstLine="709"/>
        <w:contextualSpacing/>
        <w:rPr>
          <w:sz w:val="28"/>
          <w:szCs w:val="28"/>
        </w:rPr>
      </w:pPr>
    </w:p>
    <w:p w:rsidR="008D6725" w:rsidRPr="00294DB9" w:rsidRDefault="008D6725" w:rsidP="008D6725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294DB9">
        <w:rPr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</w:t>
      </w:r>
    </w:p>
    <w:p w:rsidR="008D6725" w:rsidRPr="001A755A" w:rsidRDefault="008D6725" w:rsidP="008D6725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strike/>
          <w:color w:val="000000"/>
          <w:sz w:val="28"/>
          <w:szCs w:val="28"/>
        </w:rPr>
      </w:pPr>
    </w:p>
    <w:p w:rsidR="00227BE6" w:rsidRPr="005B3154" w:rsidRDefault="008108EE" w:rsidP="00227BE6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8D6725" w:rsidRPr="005B3154">
        <w:rPr>
          <w:color w:val="000000"/>
          <w:sz w:val="28"/>
          <w:szCs w:val="28"/>
        </w:rPr>
        <w:t>.</w:t>
      </w:r>
      <w:r w:rsidR="008D6725" w:rsidRPr="005B3154">
        <w:rPr>
          <w:color w:val="000000"/>
          <w:sz w:val="28"/>
          <w:szCs w:val="28"/>
        </w:rPr>
        <w:tab/>
      </w:r>
      <w:r w:rsidR="00227BE6" w:rsidRPr="005B3154">
        <w:rPr>
          <w:color w:val="000000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227BE6" w:rsidRPr="005B3154" w:rsidRDefault="00227BE6" w:rsidP="00227BE6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а)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заявление</w:t>
      </w:r>
      <w:r w:rsidRPr="005B3154">
        <w:rPr>
          <w:color w:val="000000"/>
          <w:sz w:val="28"/>
          <w:szCs w:val="28"/>
        </w:rPr>
        <w:t xml:space="preserve"> подано в </w:t>
      </w:r>
      <w:r>
        <w:rPr>
          <w:color w:val="000000"/>
          <w:sz w:val="28"/>
          <w:szCs w:val="28"/>
        </w:rPr>
        <w:t xml:space="preserve">орган местного </w:t>
      </w:r>
      <w:r w:rsidRPr="005B3154">
        <w:rPr>
          <w:color w:val="000000"/>
          <w:sz w:val="28"/>
          <w:szCs w:val="28"/>
        </w:rPr>
        <w:t xml:space="preserve">самоуправления или организацию, </w:t>
      </w:r>
      <w:r>
        <w:rPr>
          <w:color w:val="000000"/>
          <w:sz w:val="28"/>
          <w:szCs w:val="28"/>
        </w:rPr>
        <w:t xml:space="preserve">в полномочия которых не входит </w:t>
      </w:r>
      <w:r w:rsidRPr="005B3154">
        <w:rPr>
          <w:color w:val="000000"/>
          <w:sz w:val="28"/>
          <w:szCs w:val="28"/>
        </w:rPr>
        <w:t xml:space="preserve">предоставление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услуги;</w:t>
      </w:r>
    </w:p>
    <w:p w:rsidR="0098013A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B3154">
        <w:rPr>
          <w:color w:val="000000"/>
          <w:sz w:val="28"/>
          <w:szCs w:val="28"/>
        </w:rPr>
        <w:t>б)</w:t>
      </w:r>
      <w:r w:rsidRPr="005B3154">
        <w:rPr>
          <w:color w:val="000000"/>
          <w:sz w:val="28"/>
          <w:szCs w:val="28"/>
        </w:rPr>
        <w:tab/>
        <w:t>неполное заполнение полей в форме</w:t>
      </w:r>
      <w:r>
        <w:rPr>
          <w:color w:val="000000"/>
          <w:sz w:val="28"/>
          <w:szCs w:val="28"/>
        </w:rPr>
        <w:t xml:space="preserve"> заявления</w:t>
      </w:r>
      <w:r w:rsidRPr="005B3154">
        <w:rPr>
          <w:color w:val="000000"/>
          <w:sz w:val="28"/>
          <w:szCs w:val="28"/>
        </w:rPr>
        <w:t>, в том числе в</w:t>
      </w:r>
      <w:r w:rsidRPr="005B3154">
        <w:rPr>
          <w:color w:val="000000"/>
          <w:sz w:val="28"/>
          <w:szCs w:val="28"/>
        </w:rPr>
        <w:br/>
        <w:t xml:space="preserve"> интерактивной форме </w:t>
      </w:r>
      <w:r>
        <w:rPr>
          <w:color w:val="000000"/>
          <w:sz w:val="28"/>
          <w:szCs w:val="28"/>
        </w:rPr>
        <w:t xml:space="preserve">заявления </w:t>
      </w:r>
      <w:r w:rsidRPr="005B3154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ЕПГУ</w:t>
      </w:r>
      <w:r w:rsidR="0098013A">
        <w:rPr>
          <w:color w:val="000000"/>
          <w:sz w:val="28"/>
          <w:szCs w:val="28"/>
        </w:rPr>
        <w:t xml:space="preserve">, </w:t>
      </w:r>
      <w:r w:rsidR="0098013A" w:rsidRPr="0098013A">
        <w:rPr>
          <w:color w:val="000000"/>
          <w:sz w:val="28"/>
          <w:szCs w:val="28"/>
        </w:rPr>
        <w:t>РПГУ</w:t>
      </w:r>
      <w:r w:rsidRPr="0098013A">
        <w:rPr>
          <w:color w:val="000000"/>
          <w:sz w:val="28"/>
          <w:szCs w:val="28"/>
        </w:rPr>
        <w:t>;</w:t>
      </w:r>
      <w:r w:rsidR="001A755A">
        <w:rPr>
          <w:color w:val="000000"/>
          <w:sz w:val="28"/>
          <w:szCs w:val="28"/>
        </w:rPr>
        <w:t xml:space="preserve"> 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lastRenderedPageBreak/>
        <w:t>в)</w:t>
      </w:r>
      <w:r w:rsidRPr="005B3154">
        <w:rPr>
          <w:color w:val="000000"/>
          <w:sz w:val="28"/>
          <w:szCs w:val="28"/>
        </w:rPr>
        <w:tab/>
        <w:t xml:space="preserve">представление неполного комплекта документов, необходимых для 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г) </w:t>
      </w:r>
      <w:r w:rsidRPr="005B3154">
        <w:rPr>
          <w:color w:val="000000"/>
          <w:sz w:val="28"/>
          <w:szCs w:val="28"/>
        </w:rPr>
        <w:tab/>
        <w:t>представленные документы утратили силу на момент обращения за 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услугой;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5B3154">
        <w:rPr>
          <w:color w:val="000000"/>
          <w:sz w:val="28"/>
          <w:szCs w:val="28"/>
        </w:rPr>
        <w:t>д</w:t>
      </w:r>
      <w:proofErr w:type="spellEnd"/>
      <w:r w:rsidRPr="005B3154">
        <w:rPr>
          <w:color w:val="000000"/>
          <w:sz w:val="28"/>
          <w:szCs w:val="28"/>
        </w:rPr>
        <w:t>)</w:t>
      </w:r>
      <w:r w:rsidRPr="005B3154">
        <w:rPr>
          <w:color w:val="000000"/>
          <w:sz w:val="28"/>
          <w:szCs w:val="28"/>
        </w:rPr>
        <w:tab/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е)</w:t>
      </w:r>
      <w:r w:rsidRPr="005B3154">
        <w:rPr>
          <w:color w:val="000000"/>
          <w:sz w:val="28"/>
          <w:szCs w:val="28"/>
        </w:rPr>
        <w:tab/>
        <w:t xml:space="preserve"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</w:t>
      </w:r>
      <w:r>
        <w:rPr>
          <w:color w:val="000000"/>
          <w:sz w:val="28"/>
          <w:szCs w:val="28"/>
        </w:rPr>
        <w:t>муниципальной у</w:t>
      </w:r>
      <w:r w:rsidRPr="005B3154">
        <w:rPr>
          <w:color w:val="000000"/>
          <w:sz w:val="28"/>
          <w:szCs w:val="28"/>
        </w:rPr>
        <w:t>слуги;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ж)</w:t>
      </w:r>
      <w:r w:rsidRPr="005B3154">
        <w:rPr>
          <w:color w:val="000000"/>
          <w:sz w:val="28"/>
          <w:szCs w:val="28"/>
        </w:rPr>
        <w:tab/>
        <w:t xml:space="preserve">документы, необходимые для 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услуги, поданы в</w:t>
      </w:r>
      <w:r>
        <w:rPr>
          <w:color w:val="000000"/>
          <w:sz w:val="28"/>
          <w:szCs w:val="28"/>
        </w:rPr>
        <w:t xml:space="preserve"> </w:t>
      </w:r>
      <w:r w:rsidRPr="005B3154">
        <w:rPr>
          <w:color w:val="000000"/>
          <w:sz w:val="28"/>
          <w:szCs w:val="28"/>
        </w:rPr>
        <w:t>электронной форме с нарушением установленных требований;</w:t>
      </w:r>
    </w:p>
    <w:p w:rsidR="00227BE6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5B3154">
        <w:rPr>
          <w:color w:val="000000"/>
          <w:sz w:val="28"/>
          <w:szCs w:val="28"/>
        </w:rPr>
        <w:t>з</w:t>
      </w:r>
      <w:proofErr w:type="spellEnd"/>
      <w:r w:rsidRPr="005B3154">
        <w:rPr>
          <w:color w:val="000000"/>
          <w:sz w:val="28"/>
          <w:szCs w:val="28"/>
        </w:rPr>
        <w:t>)</w:t>
      </w:r>
      <w:r w:rsidRPr="005B3154">
        <w:rPr>
          <w:color w:val="000000"/>
          <w:sz w:val="28"/>
          <w:szCs w:val="28"/>
        </w:rPr>
        <w:tab/>
        <w:t>выявлено несоблюдение установленных статьей 11 Федерального закона от 6 апреля 2011 г</w:t>
      </w:r>
      <w:r w:rsidR="001A755A">
        <w:rPr>
          <w:color w:val="000000"/>
          <w:sz w:val="28"/>
          <w:szCs w:val="28"/>
        </w:rPr>
        <w:t>ода</w:t>
      </w:r>
      <w:r w:rsidRPr="005B3154">
        <w:rPr>
          <w:color w:val="000000"/>
          <w:sz w:val="28"/>
          <w:szCs w:val="28"/>
        </w:rPr>
        <w:t xml:space="preserve"> № 63-ФЗ «Об электронной подписи» условий признания действительности усиленной квалифицированной электронной подписи.</w:t>
      </w: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bookmarkStart w:id="13" w:name="sub_229"/>
      <w:r>
        <w:rPr>
          <w:color w:val="000000"/>
          <w:sz w:val="28"/>
          <w:szCs w:val="28"/>
        </w:rPr>
        <w:t>31</w:t>
      </w:r>
      <w:r w:rsidRPr="005B3154">
        <w:rPr>
          <w:color w:val="000000"/>
          <w:sz w:val="28"/>
          <w:szCs w:val="28"/>
        </w:rPr>
        <w:t>.</w:t>
      </w:r>
      <w:bookmarkEnd w:id="13"/>
      <w:r w:rsidRPr="005B3154">
        <w:rPr>
          <w:color w:val="000000"/>
          <w:sz w:val="28"/>
          <w:szCs w:val="28"/>
        </w:rPr>
        <w:tab/>
        <w:t>Основани</w:t>
      </w:r>
      <w:r>
        <w:rPr>
          <w:color w:val="000000"/>
          <w:sz w:val="28"/>
          <w:szCs w:val="28"/>
        </w:rPr>
        <w:t>я</w:t>
      </w:r>
      <w:r w:rsidRPr="005B3154">
        <w:rPr>
          <w:color w:val="000000"/>
          <w:sz w:val="28"/>
          <w:szCs w:val="28"/>
        </w:rPr>
        <w:t xml:space="preserve"> для приостановлени</w:t>
      </w:r>
      <w:r>
        <w:rPr>
          <w:color w:val="000000"/>
          <w:sz w:val="28"/>
          <w:szCs w:val="28"/>
        </w:rPr>
        <w:t xml:space="preserve">я предоставления муниципальной </w:t>
      </w:r>
      <w:r w:rsidRPr="005B3154">
        <w:rPr>
          <w:color w:val="000000"/>
          <w:sz w:val="28"/>
          <w:szCs w:val="28"/>
        </w:rPr>
        <w:t>услуги</w:t>
      </w:r>
      <w:r>
        <w:rPr>
          <w:color w:val="000000"/>
          <w:sz w:val="28"/>
          <w:szCs w:val="28"/>
        </w:rPr>
        <w:t xml:space="preserve"> отсутствуют</w:t>
      </w:r>
      <w:r w:rsidRPr="005B3154">
        <w:rPr>
          <w:color w:val="000000"/>
          <w:sz w:val="28"/>
          <w:szCs w:val="28"/>
        </w:rPr>
        <w:t>.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32.</w:t>
      </w:r>
      <w:r w:rsidRPr="005B3154">
        <w:rPr>
          <w:color w:val="000000"/>
          <w:sz w:val="28"/>
          <w:szCs w:val="28"/>
        </w:rPr>
        <w:tab/>
        <w:t>Основания для отказа в предоставлении муниципальной услуги:</w:t>
      </w:r>
    </w:p>
    <w:p w:rsidR="00227BE6" w:rsidRPr="00D40A9C" w:rsidRDefault="00227BE6" w:rsidP="00227BE6">
      <w:pPr>
        <w:autoSpaceDE w:val="0"/>
        <w:autoSpaceDN w:val="0"/>
        <w:adjustRightInd w:val="0"/>
        <w:ind w:firstLine="539"/>
        <w:rPr>
          <w:sz w:val="28"/>
          <w:szCs w:val="28"/>
        </w:rPr>
      </w:pPr>
      <w:r w:rsidRPr="005654AB">
        <w:rPr>
          <w:sz w:val="28"/>
          <w:szCs w:val="28"/>
          <w:lang w:eastAsia="ar-SA"/>
        </w:rPr>
        <w:t>1) с заявлением обратилось лицо, не предусмотренное в пункт</w:t>
      </w:r>
      <w:r w:rsidR="00863A95">
        <w:rPr>
          <w:sz w:val="28"/>
          <w:szCs w:val="28"/>
          <w:lang w:eastAsia="ar-SA"/>
        </w:rPr>
        <w:t>ах</w:t>
      </w:r>
      <w:r w:rsidRPr="005654AB">
        <w:rPr>
          <w:sz w:val="28"/>
          <w:szCs w:val="28"/>
          <w:lang w:eastAsia="ar-SA"/>
        </w:rPr>
        <w:t xml:space="preserve"> 2</w:t>
      </w:r>
      <w:r w:rsidR="00695CE5">
        <w:rPr>
          <w:sz w:val="28"/>
          <w:szCs w:val="28"/>
          <w:lang w:eastAsia="ar-SA"/>
        </w:rPr>
        <w:t>, 3</w:t>
      </w:r>
      <w:r w:rsidRPr="005654AB">
        <w:rPr>
          <w:sz w:val="28"/>
          <w:szCs w:val="28"/>
          <w:lang w:eastAsia="ar-SA"/>
        </w:rPr>
        <w:t xml:space="preserve"> настоящего</w:t>
      </w:r>
      <w:r w:rsidRPr="00D40A9C">
        <w:rPr>
          <w:sz w:val="28"/>
          <w:szCs w:val="28"/>
          <w:lang w:eastAsia="ar-SA"/>
        </w:rPr>
        <w:t xml:space="preserve"> административного регламента;</w:t>
      </w:r>
    </w:p>
    <w:p w:rsidR="00227BE6" w:rsidRPr="00D40A9C" w:rsidRDefault="00227BE6" w:rsidP="00227BE6">
      <w:pPr>
        <w:autoSpaceDE w:val="0"/>
        <w:autoSpaceDN w:val="0"/>
        <w:adjustRightInd w:val="0"/>
        <w:ind w:firstLine="539"/>
        <w:rPr>
          <w:sz w:val="28"/>
          <w:szCs w:val="28"/>
        </w:rPr>
      </w:pPr>
      <w:r>
        <w:rPr>
          <w:bCs/>
          <w:sz w:val="28"/>
          <w:szCs w:val="28"/>
          <w:lang w:eastAsia="ar-SA"/>
        </w:rPr>
        <w:t>2) о</w:t>
      </w:r>
      <w:r w:rsidRPr="00D40A9C">
        <w:rPr>
          <w:bCs/>
          <w:sz w:val="28"/>
          <w:szCs w:val="28"/>
          <w:lang w:eastAsia="ar-SA"/>
        </w:rPr>
        <w:t>твет на межведомственный запрос свидетельствует об отсутствии документа и (или) информации, необходимой для присвоения объекту адресации адреса, изменения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227BE6" w:rsidRPr="00D40A9C" w:rsidRDefault="00227BE6" w:rsidP="00227BE6">
      <w:pPr>
        <w:autoSpaceDE w:val="0"/>
        <w:autoSpaceDN w:val="0"/>
        <w:adjustRightInd w:val="0"/>
        <w:ind w:firstLine="539"/>
        <w:rPr>
          <w:sz w:val="28"/>
          <w:szCs w:val="28"/>
        </w:rPr>
      </w:pPr>
      <w:r>
        <w:rPr>
          <w:bCs/>
          <w:sz w:val="28"/>
          <w:szCs w:val="28"/>
          <w:lang w:eastAsia="ar-SA"/>
        </w:rPr>
        <w:t>3) д</w:t>
      </w:r>
      <w:r w:rsidRPr="00D40A9C">
        <w:rPr>
          <w:bCs/>
          <w:sz w:val="28"/>
          <w:szCs w:val="28"/>
          <w:lang w:eastAsia="ar-SA"/>
        </w:rPr>
        <w:t xml:space="preserve">окументы, обязанность по предоставлению которых для присвоения объекту адресации адреса или аннулирования его адреса </w:t>
      </w:r>
      <w:r w:rsidRPr="00D40A9C">
        <w:rPr>
          <w:bCs/>
          <w:sz w:val="28"/>
          <w:szCs w:val="28"/>
          <w:lang w:eastAsia="ar-SA"/>
        </w:rPr>
        <w:lastRenderedPageBreak/>
        <w:t>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227BE6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4) о</w:t>
      </w:r>
      <w:r w:rsidRPr="00D40A9C">
        <w:rPr>
          <w:bCs/>
          <w:sz w:val="28"/>
          <w:szCs w:val="28"/>
          <w:lang w:eastAsia="ar-SA"/>
        </w:rPr>
        <w:t xml:space="preserve">тсутствуют случаи и условия для присвоения, изменения объекту адресации адреса и аннулирования его адреса, указанные в </w:t>
      </w:r>
      <w:hyperlink r:id="rId13" w:history="1">
        <w:r w:rsidRPr="00D40A9C">
          <w:rPr>
            <w:bCs/>
            <w:sz w:val="28"/>
            <w:szCs w:val="28"/>
            <w:lang w:eastAsia="ar-SA"/>
          </w:rPr>
          <w:t>пунктах 5</w:t>
        </w:r>
      </w:hyperlink>
      <w:r w:rsidRPr="00D40A9C">
        <w:rPr>
          <w:bCs/>
          <w:sz w:val="28"/>
          <w:szCs w:val="28"/>
          <w:lang w:eastAsia="ar-SA"/>
        </w:rPr>
        <w:t xml:space="preserve">, </w:t>
      </w:r>
      <w:hyperlink r:id="rId14" w:history="1">
        <w:r w:rsidRPr="00D40A9C">
          <w:rPr>
            <w:bCs/>
            <w:sz w:val="28"/>
            <w:szCs w:val="28"/>
            <w:lang w:eastAsia="ar-SA"/>
          </w:rPr>
          <w:t>8</w:t>
        </w:r>
      </w:hyperlink>
      <w:r w:rsidRPr="00D40A9C">
        <w:rPr>
          <w:bCs/>
          <w:sz w:val="28"/>
          <w:szCs w:val="28"/>
          <w:lang w:eastAsia="ar-SA"/>
        </w:rPr>
        <w:t xml:space="preserve"> – </w:t>
      </w:r>
      <w:hyperlink r:id="rId15" w:history="1">
        <w:r w:rsidRPr="00D40A9C">
          <w:rPr>
            <w:bCs/>
            <w:sz w:val="28"/>
            <w:szCs w:val="28"/>
            <w:lang w:eastAsia="ar-SA"/>
          </w:rPr>
          <w:t>11</w:t>
        </w:r>
      </w:hyperlink>
      <w:r w:rsidRPr="00D40A9C">
        <w:rPr>
          <w:bCs/>
          <w:sz w:val="28"/>
          <w:szCs w:val="28"/>
          <w:lang w:eastAsia="ar-SA"/>
        </w:rPr>
        <w:t xml:space="preserve"> и </w:t>
      </w:r>
      <w:hyperlink r:id="rId16" w:history="1">
        <w:r w:rsidRPr="00D40A9C">
          <w:rPr>
            <w:bCs/>
            <w:sz w:val="28"/>
            <w:szCs w:val="28"/>
            <w:lang w:eastAsia="ar-SA"/>
          </w:rPr>
          <w:t>14</w:t>
        </w:r>
      </w:hyperlink>
      <w:r w:rsidRPr="00D40A9C">
        <w:rPr>
          <w:bCs/>
          <w:sz w:val="28"/>
          <w:szCs w:val="28"/>
          <w:lang w:eastAsia="ar-SA"/>
        </w:rPr>
        <w:t xml:space="preserve"> – </w:t>
      </w:r>
      <w:hyperlink r:id="rId17" w:history="1">
        <w:r w:rsidRPr="00D40A9C">
          <w:rPr>
            <w:bCs/>
            <w:sz w:val="28"/>
            <w:szCs w:val="28"/>
            <w:lang w:eastAsia="ar-SA"/>
          </w:rPr>
          <w:t>18</w:t>
        </w:r>
      </w:hyperlink>
      <w:r>
        <w:t xml:space="preserve"> </w:t>
      </w:r>
      <w:r w:rsidRPr="00D40A9C">
        <w:rPr>
          <w:sz w:val="28"/>
          <w:szCs w:val="28"/>
          <w:lang w:eastAsia="ar-SA"/>
        </w:rPr>
        <w:t>Правил присвоения, изменения и аннулирования адресов</w:t>
      </w:r>
      <w:r>
        <w:rPr>
          <w:sz w:val="28"/>
          <w:szCs w:val="28"/>
          <w:lang w:eastAsia="ar-SA"/>
        </w:rPr>
        <w:t>.</w:t>
      </w:r>
    </w:p>
    <w:p w:rsidR="00863A95" w:rsidRDefault="00863A95" w:rsidP="00227BE6">
      <w:pPr>
        <w:spacing w:line="240" w:lineRule="auto"/>
        <w:contextualSpacing/>
        <w:jc w:val="center"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Состав, последовательность и сроки выполнения административных процедур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33. Перечень осуществляемых при предоставлении муниципальной услуги административных процедур: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профилирование заявителя,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межведомственное информационное взаимодействие,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8108EE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предоставление результата муниципальной услуги. </w:t>
      </w:r>
      <w:r w:rsidR="008108EE" w:rsidRPr="00DD4D72">
        <w:rPr>
          <w:sz w:val="28"/>
          <w:szCs w:val="28"/>
        </w:rPr>
        <w:t xml:space="preserve"> 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34. Административная процедура получения дополнительных сведений от заявителя не предусмотрена.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35. </w:t>
      </w:r>
      <w:proofErr w:type="gramStart"/>
      <w:r w:rsidRPr="00DD4D72">
        <w:rPr>
          <w:sz w:val="28"/>
          <w:szCs w:val="28"/>
        </w:rPr>
        <w:t>Административная процедура,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не проводится.</w:t>
      </w:r>
      <w:proofErr w:type="gramEnd"/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36.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не предусмотрена.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37. Предоставление муниципальной услуги в упреждающем (</w:t>
      </w:r>
      <w:proofErr w:type="spellStart"/>
      <w:r w:rsidRPr="00DD4D72">
        <w:rPr>
          <w:sz w:val="28"/>
          <w:szCs w:val="28"/>
        </w:rPr>
        <w:t>проактивном</w:t>
      </w:r>
      <w:proofErr w:type="spellEnd"/>
      <w:r w:rsidRPr="00DD4D72">
        <w:rPr>
          <w:sz w:val="28"/>
          <w:szCs w:val="28"/>
        </w:rPr>
        <w:t>) режиме не предусмотрено.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38.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посредством почтовой, телефонной, электронной связи,</w:t>
      </w:r>
    </w:p>
    <w:p w:rsidR="008108EE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в личном кабинете </w:t>
      </w:r>
      <w:r w:rsidR="0036633C">
        <w:rPr>
          <w:sz w:val="28"/>
          <w:szCs w:val="28"/>
        </w:rPr>
        <w:t>ЕПГ</w:t>
      </w:r>
      <w:r w:rsidRPr="00DD4D72">
        <w:rPr>
          <w:sz w:val="28"/>
          <w:szCs w:val="28"/>
        </w:rPr>
        <w:t>У</w:t>
      </w:r>
      <w:r>
        <w:rPr>
          <w:sz w:val="28"/>
          <w:szCs w:val="28"/>
        </w:rPr>
        <w:t>,</w:t>
      </w:r>
      <w:r w:rsidR="00DC17ED">
        <w:rPr>
          <w:sz w:val="28"/>
          <w:szCs w:val="28"/>
        </w:rPr>
        <w:t xml:space="preserve"> РПГУ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при личном посещении Уполномоченного органа</w:t>
      </w:r>
      <w:r w:rsidRPr="00DD4D72">
        <w:rPr>
          <w:sz w:val="28"/>
          <w:szCs w:val="28"/>
        </w:rPr>
        <w:t>.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spacing w:line="240" w:lineRule="auto"/>
        <w:ind w:firstLine="709"/>
        <w:contextualSpacing/>
        <w:rPr>
          <w:rFonts w:eastAsia="DejaVu Sans"/>
          <w:sz w:val="28"/>
          <w:szCs w:val="28"/>
        </w:rPr>
      </w:pPr>
    </w:p>
    <w:p w:rsidR="008108EE" w:rsidRDefault="008108EE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sectPr w:rsidR="008108EE" w:rsidSect="003D629A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503" w:rsidRDefault="002B1503" w:rsidP="00BC38EB">
      <w:r>
        <w:separator/>
      </w:r>
    </w:p>
  </w:endnote>
  <w:endnote w:type="continuationSeparator" w:id="0">
    <w:p w:rsidR="002B1503" w:rsidRDefault="002B1503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503" w:rsidRDefault="002B1503" w:rsidP="00BC38EB">
      <w:r>
        <w:separator/>
      </w:r>
    </w:p>
  </w:footnote>
  <w:footnote w:type="continuationSeparator" w:id="0">
    <w:p w:rsidR="002B1503" w:rsidRDefault="002B1503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937A0"/>
    <w:multiLevelType w:val="multilevel"/>
    <w:tmpl w:val="5686A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123DA"/>
    <w:multiLevelType w:val="hybridMultilevel"/>
    <w:tmpl w:val="AB6CBFB0"/>
    <w:lvl w:ilvl="0" w:tplc="8AC88BC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BF4E39"/>
    <w:multiLevelType w:val="multilevel"/>
    <w:tmpl w:val="3FC0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216B35D3"/>
    <w:multiLevelType w:val="multilevel"/>
    <w:tmpl w:val="49DE2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1070C1"/>
    <w:multiLevelType w:val="multilevel"/>
    <w:tmpl w:val="649C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A8D297B"/>
    <w:multiLevelType w:val="multilevel"/>
    <w:tmpl w:val="0208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7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43CE6AF0"/>
    <w:multiLevelType w:val="multilevel"/>
    <w:tmpl w:val="81BC8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EF36C2"/>
    <w:multiLevelType w:val="hybridMultilevel"/>
    <w:tmpl w:val="221CE6D2"/>
    <w:lvl w:ilvl="0" w:tplc="F9A272D0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07D0FEF"/>
    <w:multiLevelType w:val="hybridMultilevel"/>
    <w:tmpl w:val="310040FE"/>
    <w:lvl w:ilvl="0" w:tplc="4C98F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50448DA"/>
    <w:multiLevelType w:val="multilevel"/>
    <w:tmpl w:val="C6345E8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  <w:color w:val="000000"/>
      </w:rPr>
    </w:lvl>
  </w:abstractNum>
  <w:abstractNum w:abstractNumId="26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9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7">
    <w:nsid w:val="796D0F54"/>
    <w:multiLevelType w:val="multilevel"/>
    <w:tmpl w:val="8230E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5"/>
  </w:num>
  <w:num w:numId="2">
    <w:abstractNumId w:val="35"/>
  </w:num>
  <w:num w:numId="3">
    <w:abstractNumId w:val="38"/>
  </w:num>
  <w:num w:numId="4">
    <w:abstractNumId w:val="34"/>
  </w:num>
  <w:num w:numId="5">
    <w:abstractNumId w:val="7"/>
  </w:num>
  <w:num w:numId="6">
    <w:abstractNumId w:val="16"/>
  </w:num>
  <w:num w:numId="7">
    <w:abstractNumId w:val="0"/>
  </w:num>
  <w:num w:numId="8">
    <w:abstractNumId w:val="18"/>
  </w:num>
  <w:num w:numId="9">
    <w:abstractNumId w:val="13"/>
  </w:num>
  <w:num w:numId="10">
    <w:abstractNumId w:val="11"/>
  </w:num>
  <w:num w:numId="11">
    <w:abstractNumId w:val="33"/>
  </w:num>
  <w:num w:numId="12">
    <w:abstractNumId w:val="17"/>
  </w:num>
  <w:num w:numId="13">
    <w:abstractNumId w:val="21"/>
  </w:num>
  <w:num w:numId="14">
    <w:abstractNumId w:val="5"/>
  </w:num>
  <w:num w:numId="15">
    <w:abstractNumId w:val="10"/>
  </w:num>
  <w:num w:numId="16">
    <w:abstractNumId w:val="14"/>
  </w:num>
  <w:num w:numId="17">
    <w:abstractNumId w:val="2"/>
  </w:num>
  <w:num w:numId="18">
    <w:abstractNumId w:val="22"/>
  </w:num>
  <w:num w:numId="19">
    <w:abstractNumId w:val="25"/>
  </w:num>
  <w:num w:numId="20">
    <w:abstractNumId w:val="27"/>
  </w:num>
  <w:num w:numId="21">
    <w:abstractNumId w:val="28"/>
  </w:num>
  <w:num w:numId="22">
    <w:abstractNumId w:val="31"/>
  </w:num>
  <w:num w:numId="23">
    <w:abstractNumId w:val="30"/>
  </w:num>
  <w:num w:numId="24">
    <w:abstractNumId w:val="29"/>
  </w:num>
  <w:num w:numId="25">
    <w:abstractNumId w:val="1"/>
  </w:num>
  <w:num w:numId="26">
    <w:abstractNumId w:val="36"/>
  </w:num>
  <w:num w:numId="27">
    <w:abstractNumId w:val="23"/>
  </w:num>
  <w:num w:numId="28">
    <w:abstractNumId w:val="24"/>
  </w:num>
  <w:num w:numId="29">
    <w:abstractNumId w:val="32"/>
  </w:num>
  <w:num w:numId="30">
    <w:abstractNumId w:val="4"/>
  </w:num>
  <w:num w:numId="31">
    <w:abstractNumId w:val="19"/>
  </w:num>
  <w:num w:numId="32">
    <w:abstractNumId w:val="9"/>
  </w:num>
  <w:num w:numId="33">
    <w:abstractNumId w:val="6"/>
  </w:num>
  <w:num w:numId="34">
    <w:abstractNumId w:val="12"/>
  </w:num>
  <w:num w:numId="35">
    <w:abstractNumId w:val="3"/>
  </w:num>
  <w:num w:numId="36">
    <w:abstractNumId w:val="8"/>
  </w:num>
  <w:num w:numId="37">
    <w:abstractNumId w:val="37"/>
  </w:num>
  <w:num w:numId="38">
    <w:abstractNumId w:val="26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rawingGridVerticalSpacing w:val="1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CDD"/>
    <w:rsid w:val="0000076B"/>
    <w:rsid w:val="00004419"/>
    <w:rsid w:val="000046A8"/>
    <w:rsid w:val="00011FA0"/>
    <w:rsid w:val="0001449C"/>
    <w:rsid w:val="00014806"/>
    <w:rsid w:val="000173BB"/>
    <w:rsid w:val="000201EF"/>
    <w:rsid w:val="00020CD2"/>
    <w:rsid w:val="00021400"/>
    <w:rsid w:val="00033460"/>
    <w:rsid w:val="0003493C"/>
    <w:rsid w:val="00037F50"/>
    <w:rsid w:val="0004063C"/>
    <w:rsid w:val="00042748"/>
    <w:rsid w:val="00042BD2"/>
    <w:rsid w:val="000459B4"/>
    <w:rsid w:val="00045F51"/>
    <w:rsid w:val="00050CC9"/>
    <w:rsid w:val="00053521"/>
    <w:rsid w:val="000608DC"/>
    <w:rsid w:val="00061BC0"/>
    <w:rsid w:val="0006220A"/>
    <w:rsid w:val="0006308A"/>
    <w:rsid w:val="0006525E"/>
    <w:rsid w:val="000655DA"/>
    <w:rsid w:val="00065F8C"/>
    <w:rsid w:val="0007382A"/>
    <w:rsid w:val="00073AB4"/>
    <w:rsid w:val="000752AA"/>
    <w:rsid w:val="0007765A"/>
    <w:rsid w:val="00077960"/>
    <w:rsid w:val="00082AC1"/>
    <w:rsid w:val="000914B7"/>
    <w:rsid w:val="00095F81"/>
    <w:rsid w:val="0009739A"/>
    <w:rsid w:val="000A02C5"/>
    <w:rsid w:val="000A043D"/>
    <w:rsid w:val="000A4422"/>
    <w:rsid w:val="000A45FE"/>
    <w:rsid w:val="000A697E"/>
    <w:rsid w:val="000B4520"/>
    <w:rsid w:val="000B46E7"/>
    <w:rsid w:val="000B56F3"/>
    <w:rsid w:val="000B691A"/>
    <w:rsid w:val="000C026B"/>
    <w:rsid w:val="000C1739"/>
    <w:rsid w:val="000C2E69"/>
    <w:rsid w:val="000C34AA"/>
    <w:rsid w:val="000C3D6B"/>
    <w:rsid w:val="000C769A"/>
    <w:rsid w:val="000D2607"/>
    <w:rsid w:val="000D331B"/>
    <w:rsid w:val="000D4968"/>
    <w:rsid w:val="000D4B1B"/>
    <w:rsid w:val="000D512D"/>
    <w:rsid w:val="000D5E05"/>
    <w:rsid w:val="000E07A5"/>
    <w:rsid w:val="000E104A"/>
    <w:rsid w:val="000E31A8"/>
    <w:rsid w:val="000E33F4"/>
    <w:rsid w:val="000E4A06"/>
    <w:rsid w:val="000E4C43"/>
    <w:rsid w:val="000E4FC8"/>
    <w:rsid w:val="000E5ABA"/>
    <w:rsid w:val="000F763A"/>
    <w:rsid w:val="00103D7B"/>
    <w:rsid w:val="001040B8"/>
    <w:rsid w:val="0010699B"/>
    <w:rsid w:val="00107F18"/>
    <w:rsid w:val="001105F4"/>
    <w:rsid w:val="0011430A"/>
    <w:rsid w:val="00114B61"/>
    <w:rsid w:val="001173BB"/>
    <w:rsid w:val="00117D34"/>
    <w:rsid w:val="0012203E"/>
    <w:rsid w:val="0012332E"/>
    <w:rsid w:val="0012396F"/>
    <w:rsid w:val="00125116"/>
    <w:rsid w:val="00126B2C"/>
    <w:rsid w:val="00130B91"/>
    <w:rsid w:val="001367FD"/>
    <w:rsid w:val="00144CF6"/>
    <w:rsid w:val="00150FF5"/>
    <w:rsid w:val="00153277"/>
    <w:rsid w:val="00155985"/>
    <w:rsid w:val="00156A53"/>
    <w:rsid w:val="0016143B"/>
    <w:rsid w:val="0016344F"/>
    <w:rsid w:val="0016464F"/>
    <w:rsid w:val="00164980"/>
    <w:rsid w:val="001657C2"/>
    <w:rsid w:val="001663BE"/>
    <w:rsid w:val="001679FA"/>
    <w:rsid w:val="001726F5"/>
    <w:rsid w:val="0017560D"/>
    <w:rsid w:val="00181152"/>
    <w:rsid w:val="0018337B"/>
    <w:rsid w:val="00185101"/>
    <w:rsid w:val="00185B1A"/>
    <w:rsid w:val="00185E98"/>
    <w:rsid w:val="00186143"/>
    <w:rsid w:val="00186919"/>
    <w:rsid w:val="0019056D"/>
    <w:rsid w:val="00191402"/>
    <w:rsid w:val="00191A4F"/>
    <w:rsid w:val="00192AEB"/>
    <w:rsid w:val="00193299"/>
    <w:rsid w:val="00197308"/>
    <w:rsid w:val="001A09A6"/>
    <w:rsid w:val="001A0B93"/>
    <w:rsid w:val="001A333A"/>
    <w:rsid w:val="001A34D9"/>
    <w:rsid w:val="001A496F"/>
    <w:rsid w:val="001A50EE"/>
    <w:rsid w:val="001A551A"/>
    <w:rsid w:val="001A6C21"/>
    <w:rsid w:val="001A755A"/>
    <w:rsid w:val="001C6731"/>
    <w:rsid w:val="001D6BDE"/>
    <w:rsid w:val="001D6CEF"/>
    <w:rsid w:val="001E112F"/>
    <w:rsid w:val="001E3572"/>
    <w:rsid w:val="001E5D29"/>
    <w:rsid w:val="001E7862"/>
    <w:rsid w:val="002001CE"/>
    <w:rsid w:val="0020135C"/>
    <w:rsid w:val="00205AF4"/>
    <w:rsid w:val="00205E0F"/>
    <w:rsid w:val="00207646"/>
    <w:rsid w:val="00211213"/>
    <w:rsid w:val="00213F29"/>
    <w:rsid w:val="002141B4"/>
    <w:rsid w:val="00214AE0"/>
    <w:rsid w:val="00215199"/>
    <w:rsid w:val="002153FF"/>
    <w:rsid w:val="002213F8"/>
    <w:rsid w:val="00222544"/>
    <w:rsid w:val="002248B3"/>
    <w:rsid w:val="00224C28"/>
    <w:rsid w:val="00225386"/>
    <w:rsid w:val="0022635E"/>
    <w:rsid w:val="0022695F"/>
    <w:rsid w:val="00226A28"/>
    <w:rsid w:val="00227BE6"/>
    <w:rsid w:val="00231506"/>
    <w:rsid w:val="0023196F"/>
    <w:rsid w:val="00231D95"/>
    <w:rsid w:val="00231DDC"/>
    <w:rsid w:val="00233365"/>
    <w:rsid w:val="0023451E"/>
    <w:rsid w:val="0023717D"/>
    <w:rsid w:val="00240248"/>
    <w:rsid w:val="00241378"/>
    <w:rsid w:val="00242033"/>
    <w:rsid w:val="00247258"/>
    <w:rsid w:val="00254A53"/>
    <w:rsid w:val="00255A8D"/>
    <w:rsid w:val="00257F4B"/>
    <w:rsid w:val="002617F4"/>
    <w:rsid w:val="00263090"/>
    <w:rsid w:val="0026430A"/>
    <w:rsid w:val="002667FD"/>
    <w:rsid w:val="00270313"/>
    <w:rsid w:val="00272F2D"/>
    <w:rsid w:val="00276125"/>
    <w:rsid w:val="00276847"/>
    <w:rsid w:val="00282624"/>
    <w:rsid w:val="00283525"/>
    <w:rsid w:val="00283B3B"/>
    <w:rsid w:val="0028416D"/>
    <w:rsid w:val="00287E36"/>
    <w:rsid w:val="00290F1E"/>
    <w:rsid w:val="00293271"/>
    <w:rsid w:val="00294DB9"/>
    <w:rsid w:val="00294FA7"/>
    <w:rsid w:val="002A042B"/>
    <w:rsid w:val="002A155E"/>
    <w:rsid w:val="002A2659"/>
    <w:rsid w:val="002A2C3E"/>
    <w:rsid w:val="002A41ED"/>
    <w:rsid w:val="002A4977"/>
    <w:rsid w:val="002A77EC"/>
    <w:rsid w:val="002B0207"/>
    <w:rsid w:val="002B1503"/>
    <w:rsid w:val="002B4834"/>
    <w:rsid w:val="002B6801"/>
    <w:rsid w:val="002C3FAC"/>
    <w:rsid w:val="002C5DED"/>
    <w:rsid w:val="002C7CAE"/>
    <w:rsid w:val="002D62EF"/>
    <w:rsid w:val="002E06A9"/>
    <w:rsid w:val="002E199C"/>
    <w:rsid w:val="002E1CE9"/>
    <w:rsid w:val="002E24DB"/>
    <w:rsid w:val="002E32CE"/>
    <w:rsid w:val="002E3477"/>
    <w:rsid w:val="002E4596"/>
    <w:rsid w:val="002E5CCE"/>
    <w:rsid w:val="002E5CEB"/>
    <w:rsid w:val="002E6707"/>
    <w:rsid w:val="002F1524"/>
    <w:rsid w:val="002F2026"/>
    <w:rsid w:val="002F4FAE"/>
    <w:rsid w:val="002F7191"/>
    <w:rsid w:val="00302C0D"/>
    <w:rsid w:val="00306559"/>
    <w:rsid w:val="00311D1D"/>
    <w:rsid w:val="00312EF3"/>
    <w:rsid w:val="003148FD"/>
    <w:rsid w:val="0031729E"/>
    <w:rsid w:val="0034098E"/>
    <w:rsid w:val="00344503"/>
    <w:rsid w:val="003445E9"/>
    <w:rsid w:val="00346B48"/>
    <w:rsid w:val="00350E4A"/>
    <w:rsid w:val="00352E99"/>
    <w:rsid w:val="003543DE"/>
    <w:rsid w:val="00356F98"/>
    <w:rsid w:val="00361657"/>
    <w:rsid w:val="0036436E"/>
    <w:rsid w:val="0036633C"/>
    <w:rsid w:val="003670FF"/>
    <w:rsid w:val="003679D3"/>
    <w:rsid w:val="00373898"/>
    <w:rsid w:val="00376304"/>
    <w:rsid w:val="00383BA7"/>
    <w:rsid w:val="003843DD"/>
    <w:rsid w:val="00385D07"/>
    <w:rsid w:val="003863F5"/>
    <w:rsid w:val="00391288"/>
    <w:rsid w:val="00393CA9"/>
    <w:rsid w:val="0039449C"/>
    <w:rsid w:val="00394863"/>
    <w:rsid w:val="003972C1"/>
    <w:rsid w:val="003A226A"/>
    <w:rsid w:val="003A2559"/>
    <w:rsid w:val="003A4861"/>
    <w:rsid w:val="003A4A02"/>
    <w:rsid w:val="003A4E1E"/>
    <w:rsid w:val="003A5937"/>
    <w:rsid w:val="003A6286"/>
    <w:rsid w:val="003A6C60"/>
    <w:rsid w:val="003B0857"/>
    <w:rsid w:val="003B5675"/>
    <w:rsid w:val="003B5FEA"/>
    <w:rsid w:val="003B76B7"/>
    <w:rsid w:val="003C08CD"/>
    <w:rsid w:val="003C7E8E"/>
    <w:rsid w:val="003D1558"/>
    <w:rsid w:val="003D3425"/>
    <w:rsid w:val="003D629A"/>
    <w:rsid w:val="003D76CA"/>
    <w:rsid w:val="003D7DC8"/>
    <w:rsid w:val="003E043A"/>
    <w:rsid w:val="003E2348"/>
    <w:rsid w:val="003E6226"/>
    <w:rsid w:val="003E731D"/>
    <w:rsid w:val="003E742B"/>
    <w:rsid w:val="003F121E"/>
    <w:rsid w:val="003F1DF6"/>
    <w:rsid w:val="003F3856"/>
    <w:rsid w:val="003F553D"/>
    <w:rsid w:val="003F5580"/>
    <w:rsid w:val="003F5FBF"/>
    <w:rsid w:val="003F6A5E"/>
    <w:rsid w:val="00400AFE"/>
    <w:rsid w:val="00402736"/>
    <w:rsid w:val="0040334B"/>
    <w:rsid w:val="004048BD"/>
    <w:rsid w:val="0040614D"/>
    <w:rsid w:val="00407360"/>
    <w:rsid w:val="00407B53"/>
    <w:rsid w:val="004124C7"/>
    <w:rsid w:val="00414E4A"/>
    <w:rsid w:val="004165CA"/>
    <w:rsid w:val="00420DEB"/>
    <w:rsid w:val="00421FB9"/>
    <w:rsid w:val="00422083"/>
    <w:rsid w:val="00425445"/>
    <w:rsid w:val="00427141"/>
    <w:rsid w:val="004301F8"/>
    <w:rsid w:val="00433704"/>
    <w:rsid w:val="0043568D"/>
    <w:rsid w:val="0043644C"/>
    <w:rsid w:val="00436B2C"/>
    <w:rsid w:val="00437471"/>
    <w:rsid w:val="0044673B"/>
    <w:rsid w:val="00450109"/>
    <w:rsid w:val="004502D9"/>
    <w:rsid w:val="00453547"/>
    <w:rsid w:val="004574D1"/>
    <w:rsid w:val="00457703"/>
    <w:rsid w:val="004579A4"/>
    <w:rsid w:val="004602C5"/>
    <w:rsid w:val="004619CD"/>
    <w:rsid w:val="00464EF5"/>
    <w:rsid w:val="004701C4"/>
    <w:rsid w:val="004706F2"/>
    <w:rsid w:val="004713D7"/>
    <w:rsid w:val="00471514"/>
    <w:rsid w:val="00474ED9"/>
    <w:rsid w:val="00482D3F"/>
    <w:rsid w:val="004847D0"/>
    <w:rsid w:val="004859D0"/>
    <w:rsid w:val="004867D4"/>
    <w:rsid w:val="004906D2"/>
    <w:rsid w:val="00492488"/>
    <w:rsid w:val="00495950"/>
    <w:rsid w:val="00495FD5"/>
    <w:rsid w:val="0049671A"/>
    <w:rsid w:val="004970D6"/>
    <w:rsid w:val="004A2AB7"/>
    <w:rsid w:val="004A334E"/>
    <w:rsid w:val="004B1C8E"/>
    <w:rsid w:val="004B3450"/>
    <w:rsid w:val="004B56F6"/>
    <w:rsid w:val="004B6629"/>
    <w:rsid w:val="004B708D"/>
    <w:rsid w:val="004C026E"/>
    <w:rsid w:val="004C1502"/>
    <w:rsid w:val="004C2A0E"/>
    <w:rsid w:val="004C3AD5"/>
    <w:rsid w:val="004C5512"/>
    <w:rsid w:val="004C57B8"/>
    <w:rsid w:val="004C61EC"/>
    <w:rsid w:val="004D1567"/>
    <w:rsid w:val="004D5DE6"/>
    <w:rsid w:val="004D6EE7"/>
    <w:rsid w:val="004E075B"/>
    <w:rsid w:val="004E1CE5"/>
    <w:rsid w:val="004E5B46"/>
    <w:rsid w:val="004F1734"/>
    <w:rsid w:val="004F20DA"/>
    <w:rsid w:val="004F34BC"/>
    <w:rsid w:val="004F3756"/>
    <w:rsid w:val="004F5CBD"/>
    <w:rsid w:val="004F6EDC"/>
    <w:rsid w:val="004F7360"/>
    <w:rsid w:val="00504A30"/>
    <w:rsid w:val="0050582E"/>
    <w:rsid w:val="00510418"/>
    <w:rsid w:val="00511171"/>
    <w:rsid w:val="00513D76"/>
    <w:rsid w:val="00514DD8"/>
    <w:rsid w:val="00515BD0"/>
    <w:rsid w:val="00526742"/>
    <w:rsid w:val="00527B0D"/>
    <w:rsid w:val="00530C9C"/>
    <w:rsid w:val="00532A04"/>
    <w:rsid w:val="00532E73"/>
    <w:rsid w:val="005335F4"/>
    <w:rsid w:val="00536EFA"/>
    <w:rsid w:val="00543AF8"/>
    <w:rsid w:val="00544975"/>
    <w:rsid w:val="00547822"/>
    <w:rsid w:val="005510CB"/>
    <w:rsid w:val="0055202B"/>
    <w:rsid w:val="00552871"/>
    <w:rsid w:val="005528E0"/>
    <w:rsid w:val="00552E5D"/>
    <w:rsid w:val="00555173"/>
    <w:rsid w:val="00557DE7"/>
    <w:rsid w:val="00560094"/>
    <w:rsid w:val="00561D49"/>
    <w:rsid w:val="0056719A"/>
    <w:rsid w:val="005675A2"/>
    <w:rsid w:val="005735A3"/>
    <w:rsid w:val="00575256"/>
    <w:rsid w:val="00575386"/>
    <w:rsid w:val="005816C2"/>
    <w:rsid w:val="00582163"/>
    <w:rsid w:val="00584955"/>
    <w:rsid w:val="00590CD2"/>
    <w:rsid w:val="005923BA"/>
    <w:rsid w:val="00593199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3154"/>
    <w:rsid w:val="005B4239"/>
    <w:rsid w:val="005C1217"/>
    <w:rsid w:val="005C2B41"/>
    <w:rsid w:val="005C312B"/>
    <w:rsid w:val="005C4942"/>
    <w:rsid w:val="005C50D1"/>
    <w:rsid w:val="005D0D20"/>
    <w:rsid w:val="005D25BE"/>
    <w:rsid w:val="005D3426"/>
    <w:rsid w:val="005D549D"/>
    <w:rsid w:val="005E317C"/>
    <w:rsid w:val="005E4B88"/>
    <w:rsid w:val="005E6941"/>
    <w:rsid w:val="005F01B5"/>
    <w:rsid w:val="005F33E6"/>
    <w:rsid w:val="005F665A"/>
    <w:rsid w:val="005F6C11"/>
    <w:rsid w:val="006012C4"/>
    <w:rsid w:val="0060188E"/>
    <w:rsid w:val="00602474"/>
    <w:rsid w:val="006026DB"/>
    <w:rsid w:val="00604EB4"/>
    <w:rsid w:val="0060786C"/>
    <w:rsid w:val="00611A8B"/>
    <w:rsid w:val="0061373A"/>
    <w:rsid w:val="00614948"/>
    <w:rsid w:val="00617073"/>
    <w:rsid w:val="00620059"/>
    <w:rsid w:val="00620102"/>
    <w:rsid w:val="00621C3D"/>
    <w:rsid w:val="0062365C"/>
    <w:rsid w:val="00623F75"/>
    <w:rsid w:val="0062415C"/>
    <w:rsid w:val="00626345"/>
    <w:rsid w:val="00626E28"/>
    <w:rsid w:val="00627340"/>
    <w:rsid w:val="00627800"/>
    <w:rsid w:val="00630F2B"/>
    <w:rsid w:val="00634E83"/>
    <w:rsid w:val="00637CD2"/>
    <w:rsid w:val="00637D48"/>
    <w:rsid w:val="006464BD"/>
    <w:rsid w:val="00650081"/>
    <w:rsid w:val="00651C1C"/>
    <w:rsid w:val="006562A6"/>
    <w:rsid w:val="00660807"/>
    <w:rsid w:val="00661391"/>
    <w:rsid w:val="006614BB"/>
    <w:rsid w:val="00662B1E"/>
    <w:rsid w:val="006660AB"/>
    <w:rsid w:val="0067614F"/>
    <w:rsid w:val="00676466"/>
    <w:rsid w:val="00680522"/>
    <w:rsid w:val="00681E97"/>
    <w:rsid w:val="006849DE"/>
    <w:rsid w:val="00684B6A"/>
    <w:rsid w:val="00687865"/>
    <w:rsid w:val="006906C1"/>
    <w:rsid w:val="00690B15"/>
    <w:rsid w:val="00692584"/>
    <w:rsid w:val="006945B0"/>
    <w:rsid w:val="00695CE5"/>
    <w:rsid w:val="00697589"/>
    <w:rsid w:val="006A4538"/>
    <w:rsid w:val="006A6F26"/>
    <w:rsid w:val="006B4C6E"/>
    <w:rsid w:val="006B59D2"/>
    <w:rsid w:val="006B7EBA"/>
    <w:rsid w:val="006C0224"/>
    <w:rsid w:val="006C2CF8"/>
    <w:rsid w:val="006C4D10"/>
    <w:rsid w:val="006C6C90"/>
    <w:rsid w:val="006D395F"/>
    <w:rsid w:val="006D4BEC"/>
    <w:rsid w:val="006E1060"/>
    <w:rsid w:val="006E27E0"/>
    <w:rsid w:val="006E2EC8"/>
    <w:rsid w:val="006E3619"/>
    <w:rsid w:val="006F0AB5"/>
    <w:rsid w:val="006F2DA8"/>
    <w:rsid w:val="006F45DD"/>
    <w:rsid w:val="006F6D22"/>
    <w:rsid w:val="006F7FAB"/>
    <w:rsid w:val="00702441"/>
    <w:rsid w:val="00702A6C"/>
    <w:rsid w:val="007030B4"/>
    <w:rsid w:val="00704276"/>
    <w:rsid w:val="00704F64"/>
    <w:rsid w:val="007056C9"/>
    <w:rsid w:val="007059CA"/>
    <w:rsid w:val="00710161"/>
    <w:rsid w:val="007110B3"/>
    <w:rsid w:val="00711880"/>
    <w:rsid w:val="00716050"/>
    <w:rsid w:val="0071685A"/>
    <w:rsid w:val="00720F30"/>
    <w:rsid w:val="007244A6"/>
    <w:rsid w:val="007248C4"/>
    <w:rsid w:val="00724AC5"/>
    <w:rsid w:val="0072507C"/>
    <w:rsid w:val="007269AC"/>
    <w:rsid w:val="00727055"/>
    <w:rsid w:val="0072774C"/>
    <w:rsid w:val="007312DB"/>
    <w:rsid w:val="00747E8F"/>
    <w:rsid w:val="00751057"/>
    <w:rsid w:val="0075255B"/>
    <w:rsid w:val="0075288A"/>
    <w:rsid w:val="007542E7"/>
    <w:rsid w:val="00754456"/>
    <w:rsid w:val="00754FAA"/>
    <w:rsid w:val="00756A18"/>
    <w:rsid w:val="00757DB0"/>
    <w:rsid w:val="00757DC6"/>
    <w:rsid w:val="007602B9"/>
    <w:rsid w:val="0076227D"/>
    <w:rsid w:val="00763ADF"/>
    <w:rsid w:val="00764A76"/>
    <w:rsid w:val="00765468"/>
    <w:rsid w:val="00766A46"/>
    <w:rsid w:val="00771938"/>
    <w:rsid w:val="00773011"/>
    <w:rsid w:val="0077399D"/>
    <w:rsid w:val="00774B04"/>
    <w:rsid w:val="00775ADF"/>
    <w:rsid w:val="00775E98"/>
    <w:rsid w:val="007778B1"/>
    <w:rsid w:val="0078253E"/>
    <w:rsid w:val="007827F7"/>
    <w:rsid w:val="00785305"/>
    <w:rsid w:val="0078692C"/>
    <w:rsid w:val="00786C3E"/>
    <w:rsid w:val="00787389"/>
    <w:rsid w:val="00790177"/>
    <w:rsid w:val="00793F1F"/>
    <w:rsid w:val="00796CA2"/>
    <w:rsid w:val="00797E49"/>
    <w:rsid w:val="007A5F28"/>
    <w:rsid w:val="007A62DC"/>
    <w:rsid w:val="007A6C81"/>
    <w:rsid w:val="007A72B9"/>
    <w:rsid w:val="007B0DD5"/>
    <w:rsid w:val="007B1F57"/>
    <w:rsid w:val="007B3CDB"/>
    <w:rsid w:val="007B4157"/>
    <w:rsid w:val="007B4278"/>
    <w:rsid w:val="007B4D7E"/>
    <w:rsid w:val="007B69EE"/>
    <w:rsid w:val="007C01D6"/>
    <w:rsid w:val="007C0BA0"/>
    <w:rsid w:val="007C1C70"/>
    <w:rsid w:val="007C644A"/>
    <w:rsid w:val="007C6C66"/>
    <w:rsid w:val="007C6E45"/>
    <w:rsid w:val="007C78A8"/>
    <w:rsid w:val="007D0D2C"/>
    <w:rsid w:val="007D1B55"/>
    <w:rsid w:val="007D4CDD"/>
    <w:rsid w:val="007D5815"/>
    <w:rsid w:val="007D5B44"/>
    <w:rsid w:val="007D7329"/>
    <w:rsid w:val="007E2F07"/>
    <w:rsid w:val="007E60E0"/>
    <w:rsid w:val="007E6629"/>
    <w:rsid w:val="007F42CE"/>
    <w:rsid w:val="007F5014"/>
    <w:rsid w:val="00802048"/>
    <w:rsid w:val="00802B82"/>
    <w:rsid w:val="008034EB"/>
    <w:rsid w:val="008051DE"/>
    <w:rsid w:val="008064E0"/>
    <w:rsid w:val="0081050C"/>
    <w:rsid w:val="00810692"/>
    <w:rsid w:val="008108EE"/>
    <w:rsid w:val="00810E47"/>
    <w:rsid w:val="0081127F"/>
    <w:rsid w:val="00811C55"/>
    <w:rsid w:val="008120BD"/>
    <w:rsid w:val="008127AA"/>
    <w:rsid w:val="00812A24"/>
    <w:rsid w:val="008157D0"/>
    <w:rsid w:val="00821FDF"/>
    <w:rsid w:val="00823543"/>
    <w:rsid w:val="008250BC"/>
    <w:rsid w:val="00826384"/>
    <w:rsid w:val="00830D1E"/>
    <w:rsid w:val="00832B9B"/>
    <w:rsid w:val="00834C51"/>
    <w:rsid w:val="008356A5"/>
    <w:rsid w:val="0084001F"/>
    <w:rsid w:val="00840F28"/>
    <w:rsid w:val="008415BC"/>
    <w:rsid w:val="00843985"/>
    <w:rsid w:val="00847524"/>
    <w:rsid w:val="008506C6"/>
    <w:rsid w:val="008507A1"/>
    <w:rsid w:val="00852D13"/>
    <w:rsid w:val="00852FEA"/>
    <w:rsid w:val="00854F10"/>
    <w:rsid w:val="008568BD"/>
    <w:rsid w:val="00856EAF"/>
    <w:rsid w:val="00857CEE"/>
    <w:rsid w:val="00861161"/>
    <w:rsid w:val="00861CC3"/>
    <w:rsid w:val="00863685"/>
    <w:rsid w:val="00863A95"/>
    <w:rsid w:val="00867B73"/>
    <w:rsid w:val="008756DA"/>
    <w:rsid w:val="0087582E"/>
    <w:rsid w:val="00875D0A"/>
    <w:rsid w:val="00875D17"/>
    <w:rsid w:val="00881B79"/>
    <w:rsid w:val="00881EAF"/>
    <w:rsid w:val="0088412B"/>
    <w:rsid w:val="00884CE0"/>
    <w:rsid w:val="00891825"/>
    <w:rsid w:val="00893D89"/>
    <w:rsid w:val="0089460C"/>
    <w:rsid w:val="008A0B73"/>
    <w:rsid w:val="008A2339"/>
    <w:rsid w:val="008A2CA8"/>
    <w:rsid w:val="008A602F"/>
    <w:rsid w:val="008A6277"/>
    <w:rsid w:val="008A68DA"/>
    <w:rsid w:val="008A7F71"/>
    <w:rsid w:val="008B010D"/>
    <w:rsid w:val="008B0F42"/>
    <w:rsid w:val="008B1909"/>
    <w:rsid w:val="008B2EAA"/>
    <w:rsid w:val="008B3CEE"/>
    <w:rsid w:val="008B59F4"/>
    <w:rsid w:val="008B65EA"/>
    <w:rsid w:val="008C55E4"/>
    <w:rsid w:val="008D08C9"/>
    <w:rsid w:val="008D0E54"/>
    <w:rsid w:val="008D0E6C"/>
    <w:rsid w:val="008D15BB"/>
    <w:rsid w:val="008D16C8"/>
    <w:rsid w:val="008D6334"/>
    <w:rsid w:val="008D6725"/>
    <w:rsid w:val="008D7F4E"/>
    <w:rsid w:val="008E23F9"/>
    <w:rsid w:val="008E4663"/>
    <w:rsid w:val="008E4B67"/>
    <w:rsid w:val="008E71F7"/>
    <w:rsid w:val="008E7C01"/>
    <w:rsid w:val="008E7F31"/>
    <w:rsid w:val="008F01BD"/>
    <w:rsid w:val="00903509"/>
    <w:rsid w:val="00911901"/>
    <w:rsid w:val="0091449F"/>
    <w:rsid w:val="009159C8"/>
    <w:rsid w:val="00916BA9"/>
    <w:rsid w:val="00916E95"/>
    <w:rsid w:val="00920774"/>
    <w:rsid w:val="00920B93"/>
    <w:rsid w:val="009223BD"/>
    <w:rsid w:val="00926087"/>
    <w:rsid w:val="00926900"/>
    <w:rsid w:val="00930396"/>
    <w:rsid w:val="00931744"/>
    <w:rsid w:val="009328A0"/>
    <w:rsid w:val="009339AD"/>
    <w:rsid w:val="00934C29"/>
    <w:rsid w:val="00937841"/>
    <w:rsid w:val="00940405"/>
    <w:rsid w:val="00942FE2"/>
    <w:rsid w:val="009430F8"/>
    <w:rsid w:val="0094489D"/>
    <w:rsid w:val="009449E0"/>
    <w:rsid w:val="00953724"/>
    <w:rsid w:val="00953C9C"/>
    <w:rsid w:val="00961DD8"/>
    <w:rsid w:val="009636F3"/>
    <w:rsid w:val="00973290"/>
    <w:rsid w:val="0097445F"/>
    <w:rsid w:val="0097629A"/>
    <w:rsid w:val="0097697D"/>
    <w:rsid w:val="0098013A"/>
    <w:rsid w:val="009836D1"/>
    <w:rsid w:val="00990A93"/>
    <w:rsid w:val="0099244B"/>
    <w:rsid w:val="00993F22"/>
    <w:rsid w:val="00995684"/>
    <w:rsid w:val="00995767"/>
    <w:rsid w:val="009966E1"/>
    <w:rsid w:val="009A1007"/>
    <w:rsid w:val="009A1A3C"/>
    <w:rsid w:val="009A38BF"/>
    <w:rsid w:val="009A5DE4"/>
    <w:rsid w:val="009A6C53"/>
    <w:rsid w:val="009B0AA4"/>
    <w:rsid w:val="009B28F6"/>
    <w:rsid w:val="009B4839"/>
    <w:rsid w:val="009B5DB4"/>
    <w:rsid w:val="009B6ACA"/>
    <w:rsid w:val="009C070C"/>
    <w:rsid w:val="009C0EF6"/>
    <w:rsid w:val="009C38E5"/>
    <w:rsid w:val="009C63EB"/>
    <w:rsid w:val="009C7417"/>
    <w:rsid w:val="009D288D"/>
    <w:rsid w:val="009D2F8D"/>
    <w:rsid w:val="009D3516"/>
    <w:rsid w:val="009D3BD4"/>
    <w:rsid w:val="009D7B4F"/>
    <w:rsid w:val="009E3DE3"/>
    <w:rsid w:val="009E43F1"/>
    <w:rsid w:val="009E4F5B"/>
    <w:rsid w:val="009E545D"/>
    <w:rsid w:val="009E6216"/>
    <w:rsid w:val="009E6C20"/>
    <w:rsid w:val="009E79C7"/>
    <w:rsid w:val="009F4372"/>
    <w:rsid w:val="009F4705"/>
    <w:rsid w:val="009F5439"/>
    <w:rsid w:val="009F77DE"/>
    <w:rsid w:val="00A06296"/>
    <w:rsid w:val="00A07E3F"/>
    <w:rsid w:val="00A123BE"/>
    <w:rsid w:val="00A172ED"/>
    <w:rsid w:val="00A20102"/>
    <w:rsid w:val="00A21BEB"/>
    <w:rsid w:val="00A22B27"/>
    <w:rsid w:val="00A23B38"/>
    <w:rsid w:val="00A3016D"/>
    <w:rsid w:val="00A307A6"/>
    <w:rsid w:val="00A310A0"/>
    <w:rsid w:val="00A32741"/>
    <w:rsid w:val="00A40F63"/>
    <w:rsid w:val="00A4148B"/>
    <w:rsid w:val="00A4431F"/>
    <w:rsid w:val="00A501FC"/>
    <w:rsid w:val="00A50CEB"/>
    <w:rsid w:val="00A536CB"/>
    <w:rsid w:val="00A53C3E"/>
    <w:rsid w:val="00A541FB"/>
    <w:rsid w:val="00A542EA"/>
    <w:rsid w:val="00A55C98"/>
    <w:rsid w:val="00A66036"/>
    <w:rsid w:val="00A6713F"/>
    <w:rsid w:val="00A6746C"/>
    <w:rsid w:val="00A67989"/>
    <w:rsid w:val="00A73038"/>
    <w:rsid w:val="00A7326A"/>
    <w:rsid w:val="00A80427"/>
    <w:rsid w:val="00A81A47"/>
    <w:rsid w:val="00A82DC9"/>
    <w:rsid w:val="00A85D1C"/>
    <w:rsid w:val="00A922C3"/>
    <w:rsid w:val="00A92EEE"/>
    <w:rsid w:val="00A93BD0"/>
    <w:rsid w:val="00A94DF9"/>
    <w:rsid w:val="00AA234C"/>
    <w:rsid w:val="00AA340C"/>
    <w:rsid w:val="00AA545B"/>
    <w:rsid w:val="00AA5799"/>
    <w:rsid w:val="00AA6C96"/>
    <w:rsid w:val="00AA7863"/>
    <w:rsid w:val="00AB751E"/>
    <w:rsid w:val="00AC0ACB"/>
    <w:rsid w:val="00AC487C"/>
    <w:rsid w:val="00AC4936"/>
    <w:rsid w:val="00AD2200"/>
    <w:rsid w:val="00AD22CE"/>
    <w:rsid w:val="00AD2420"/>
    <w:rsid w:val="00AD3984"/>
    <w:rsid w:val="00AD5EC3"/>
    <w:rsid w:val="00AE065B"/>
    <w:rsid w:val="00AE267C"/>
    <w:rsid w:val="00AE4200"/>
    <w:rsid w:val="00AE4DA5"/>
    <w:rsid w:val="00AE533D"/>
    <w:rsid w:val="00AE5DEB"/>
    <w:rsid w:val="00AE6338"/>
    <w:rsid w:val="00AF14E9"/>
    <w:rsid w:val="00B00427"/>
    <w:rsid w:val="00B02319"/>
    <w:rsid w:val="00B02FD4"/>
    <w:rsid w:val="00B11872"/>
    <w:rsid w:val="00B12323"/>
    <w:rsid w:val="00B1320A"/>
    <w:rsid w:val="00B16BAD"/>
    <w:rsid w:val="00B23442"/>
    <w:rsid w:val="00B23F20"/>
    <w:rsid w:val="00B259A5"/>
    <w:rsid w:val="00B25BAC"/>
    <w:rsid w:val="00B26474"/>
    <w:rsid w:val="00B332DC"/>
    <w:rsid w:val="00B36620"/>
    <w:rsid w:val="00B40F3E"/>
    <w:rsid w:val="00B42B35"/>
    <w:rsid w:val="00B44FE6"/>
    <w:rsid w:val="00B45388"/>
    <w:rsid w:val="00B45E6A"/>
    <w:rsid w:val="00B50883"/>
    <w:rsid w:val="00B53A40"/>
    <w:rsid w:val="00B55BA9"/>
    <w:rsid w:val="00B60831"/>
    <w:rsid w:val="00B6261E"/>
    <w:rsid w:val="00B65212"/>
    <w:rsid w:val="00B70591"/>
    <w:rsid w:val="00B71F2C"/>
    <w:rsid w:val="00B7624A"/>
    <w:rsid w:val="00B764CB"/>
    <w:rsid w:val="00B76BF3"/>
    <w:rsid w:val="00B842A2"/>
    <w:rsid w:val="00B847B9"/>
    <w:rsid w:val="00B86339"/>
    <w:rsid w:val="00B86926"/>
    <w:rsid w:val="00B87A3F"/>
    <w:rsid w:val="00B90399"/>
    <w:rsid w:val="00B94517"/>
    <w:rsid w:val="00B94981"/>
    <w:rsid w:val="00B95037"/>
    <w:rsid w:val="00B97A6F"/>
    <w:rsid w:val="00BA1246"/>
    <w:rsid w:val="00BA4BC2"/>
    <w:rsid w:val="00BA72CD"/>
    <w:rsid w:val="00BB018B"/>
    <w:rsid w:val="00BB0AC2"/>
    <w:rsid w:val="00BB1BF1"/>
    <w:rsid w:val="00BB3157"/>
    <w:rsid w:val="00BB52D4"/>
    <w:rsid w:val="00BB57F5"/>
    <w:rsid w:val="00BC0286"/>
    <w:rsid w:val="00BC0A59"/>
    <w:rsid w:val="00BC1B7A"/>
    <w:rsid w:val="00BC2B34"/>
    <w:rsid w:val="00BC38EB"/>
    <w:rsid w:val="00BC46B0"/>
    <w:rsid w:val="00BC5DC5"/>
    <w:rsid w:val="00BC60EC"/>
    <w:rsid w:val="00BC6BAF"/>
    <w:rsid w:val="00BC79CB"/>
    <w:rsid w:val="00BD3600"/>
    <w:rsid w:val="00BD4A6B"/>
    <w:rsid w:val="00BD55E9"/>
    <w:rsid w:val="00BD67AB"/>
    <w:rsid w:val="00BD6DDD"/>
    <w:rsid w:val="00BE0793"/>
    <w:rsid w:val="00BE1F4A"/>
    <w:rsid w:val="00BE31A4"/>
    <w:rsid w:val="00BE40BA"/>
    <w:rsid w:val="00BE7627"/>
    <w:rsid w:val="00BF071F"/>
    <w:rsid w:val="00BF1510"/>
    <w:rsid w:val="00BF2161"/>
    <w:rsid w:val="00BF610B"/>
    <w:rsid w:val="00BF6D70"/>
    <w:rsid w:val="00C050CD"/>
    <w:rsid w:val="00C06575"/>
    <w:rsid w:val="00C0733B"/>
    <w:rsid w:val="00C12FF8"/>
    <w:rsid w:val="00C133A7"/>
    <w:rsid w:val="00C14A72"/>
    <w:rsid w:val="00C15154"/>
    <w:rsid w:val="00C158A8"/>
    <w:rsid w:val="00C15F03"/>
    <w:rsid w:val="00C17AEE"/>
    <w:rsid w:val="00C21022"/>
    <w:rsid w:val="00C21B6C"/>
    <w:rsid w:val="00C24195"/>
    <w:rsid w:val="00C34EAC"/>
    <w:rsid w:val="00C36245"/>
    <w:rsid w:val="00C36EC0"/>
    <w:rsid w:val="00C4359D"/>
    <w:rsid w:val="00C4566B"/>
    <w:rsid w:val="00C46941"/>
    <w:rsid w:val="00C4753F"/>
    <w:rsid w:val="00C51A84"/>
    <w:rsid w:val="00C525C8"/>
    <w:rsid w:val="00C53268"/>
    <w:rsid w:val="00C560D3"/>
    <w:rsid w:val="00C57C26"/>
    <w:rsid w:val="00C602C2"/>
    <w:rsid w:val="00C60ADA"/>
    <w:rsid w:val="00C62E27"/>
    <w:rsid w:val="00C631F1"/>
    <w:rsid w:val="00C64910"/>
    <w:rsid w:val="00C7289F"/>
    <w:rsid w:val="00C7292A"/>
    <w:rsid w:val="00C73137"/>
    <w:rsid w:val="00C768E5"/>
    <w:rsid w:val="00C773C6"/>
    <w:rsid w:val="00C778BD"/>
    <w:rsid w:val="00C8177B"/>
    <w:rsid w:val="00C84F36"/>
    <w:rsid w:val="00C8601A"/>
    <w:rsid w:val="00C905D1"/>
    <w:rsid w:val="00C91142"/>
    <w:rsid w:val="00C93BBF"/>
    <w:rsid w:val="00C95F5D"/>
    <w:rsid w:val="00C96B04"/>
    <w:rsid w:val="00C9787D"/>
    <w:rsid w:val="00CA4AC5"/>
    <w:rsid w:val="00CA5377"/>
    <w:rsid w:val="00CA72B5"/>
    <w:rsid w:val="00CA7C03"/>
    <w:rsid w:val="00CB337E"/>
    <w:rsid w:val="00CC2D9C"/>
    <w:rsid w:val="00CC3655"/>
    <w:rsid w:val="00CC54AA"/>
    <w:rsid w:val="00CC68F3"/>
    <w:rsid w:val="00CC7863"/>
    <w:rsid w:val="00CD0EEB"/>
    <w:rsid w:val="00CD2441"/>
    <w:rsid w:val="00CD396A"/>
    <w:rsid w:val="00CE0558"/>
    <w:rsid w:val="00CE3779"/>
    <w:rsid w:val="00CE3BDE"/>
    <w:rsid w:val="00CE4626"/>
    <w:rsid w:val="00CE5FE6"/>
    <w:rsid w:val="00CE6180"/>
    <w:rsid w:val="00CE647E"/>
    <w:rsid w:val="00CF1102"/>
    <w:rsid w:val="00CF1110"/>
    <w:rsid w:val="00CF13B1"/>
    <w:rsid w:val="00CF1C29"/>
    <w:rsid w:val="00CF29B4"/>
    <w:rsid w:val="00CF4E99"/>
    <w:rsid w:val="00CF51DB"/>
    <w:rsid w:val="00CF59F9"/>
    <w:rsid w:val="00CF6C63"/>
    <w:rsid w:val="00CF6EA0"/>
    <w:rsid w:val="00D01474"/>
    <w:rsid w:val="00D04465"/>
    <w:rsid w:val="00D05756"/>
    <w:rsid w:val="00D069A5"/>
    <w:rsid w:val="00D10ACB"/>
    <w:rsid w:val="00D12FD6"/>
    <w:rsid w:val="00D1485E"/>
    <w:rsid w:val="00D20EC6"/>
    <w:rsid w:val="00D21744"/>
    <w:rsid w:val="00D238B1"/>
    <w:rsid w:val="00D23C8A"/>
    <w:rsid w:val="00D30010"/>
    <w:rsid w:val="00D30458"/>
    <w:rsid w:val="00D34A25"/>
    <w:rsid w:val="00D3594F"/>
    <w:rsid w:val="00D35DC8"/>
    <w:rsid w:val="00D36657"/>
    <w:rsid w:val="00D41CE5"/>
    <w:rsid w:val="00D420B6"/>
    <w:rsid w:val="00D422AF"/>
    <w:rsid w:val="00D51178"/>
    <w:rsid w:val="00D530F0"/>
    <w:rsid w:val="00D55231"/>
    <w:rsid w:val="00D60C8F"/>
    <w:rsid w:val="00D63073"/>
    <w:rsid w:val="00D66971"/>
    <w:rsid w:val="00D71A01"/>
    <w:rsid w:val="00D72000"/>
    <w:rsid w:val="00D74ABE"/>
    <w:rsid w:val="00D76289"/>
    <w:rsid w:val="00D76D29"/>
    <w:rsid w:val="00D859B4"/>
    <w:rsid w:val="00D8616C"/>
    <w:rsid w:val="00D87BD7"/>
    <w:rsid w:val="00D903B3"/>
    <w:rsid w:val="00D93F9E"/>
    <w:rsid w:val="00D956FE"/>
    <w:rsid w:val="00DA226F"/>
    <w:rsid w:val="00DA51AC"/>
    <w:rsid w:val="00DB5F2F"/>
    <w:rsid w:val="00DB601F"/>
    <w:rsid w:val="00DB6D62"/>
    <w:rsid w:val="00DB756C"/>
    <w:rsid w:val="00DC17ED"/>
    <w:rsid w:val="00DC2592"/>
    <w:rsid w:val="00DC3496"/>
    <w:rsid w:val="00DC7D39"/>
    <w:rsid w:val="00DD07C6"/>
    <w:rsid w:val="00DD2C00"/>
    <w:rsid w:val="00DD4734"/>
    <w:rsid w:val="00DD4CA0"/>
    <w:rsid w:val="00DD60F7"/>
    <w:rsid w:val="00DE14B2"/>
    <w:rsid w:val="00DE17E4"/>
    <w:rsid w:val="00DE5813"/>
    <w:rsid w:val="00DE6403"/>
    <w:rsid w:val="00DE7BD0"/>
    <w:rsid w:val="00DF0FA6"/>
    <w:rsid w:val="00DF16B8"/>
    <w:rsid w:val="00DF5098"/>
    <w:rsid w:val="00DF5361"/>
    <w:rsid w:val="00E0149E"/>
    <w:rsid w:val="00E040E4"/>
    <w:rsid w:val="00E13781"/>
    <w:rsid w:val="00E15BF0"/>
    <w:rsid w:val="00E17AC9"/>
    <w:rsid w:val="00E17E30"/>
    <w:rsid w:val="00E202A7"/>
    <w:rsid w:val="00E2187D"/>
    <w:rsid w:val="00E22018"/>
    <w:rsid w:val="00E26428"/>
    <w:rsid w:val="00E2765C"/>
    <w:rsid w:val="00E36E71"/>
    <w:rsid w:val="00E5011C"/>
    <w:rsid w:val="00E51E31"/>
    <w:rsid w:val="00E531A2"/>
    <w:rsid w:val="00E54CE8"/>
    <w:rsid w:val="00E552D7"/>
    <w:rsid w:val="00E556FD"/>
    <w:rsid w:val="00E557FC"/>
    <w:rsid w:val="00E5798A"/>
    <w:rsid w:val="00E6052E"/>
    <w:rsid w:val="00E61676"/>
    <w:rsid w:val="00E627A1"/>
    <w:rsid w:val="00E67758"/>
    <w:rsid w:val="00E700C1"/>
    <w:rsid w:val="00E7387A"/>
    <w:rsid w:val="00E7401C"/>
    <w:rsid w:val="00E810A3"/>
    <w:rsid w:val="00E834EE"/>
    <w:rsid w:val="00E84793"/>
    <w:rsid w:val="00E8563E"/>
    <w:rsid w:val="00E90ACE"/>
    <w:rsid w:val="00E9268F"/>
    <w:rsid w:val="00E92AC2"/>
    <w:rsid w:val="00E93D31"/>
    <w:rsid w:val="00E941E2"/>
    <w:rsid w:val="00EA08EE"/>
    <w:rsid w:val="00EA33A9"/>
    <w:rsid w:val="00EA5A82"/>
    <w:rsid w:val="00EA5FBE"/>
    <w:rsid w:val="00EA6322"/>
    <w:rsid w:val="00EA77E1"/>
    <w:rsid w:val="00EB335D"/>
    <w:rsid w:val="00EB507C"/>
    <w:rsid w:val="00EC0357"/>
    <w:rsid w:val="00EC093F"/>
    <w:rsid w:val="00EC1666"/>
    <w:rsid w:val="00EC1CAC"/>
    <w:rsid w:val="00EC24DD"/>
    <w:rsid w:val="00EC33D2"/>
    <w:rsid w:val="00EC48A7"/>
    <w:rsid w:val="00EC51C2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EF7839"/>
    <w:rsid w:val="00F005DF"/>
    <w:rsid w:val="00F01835"/>
    <w:rsid w:val="00F03187"/>
    <w:rsid w:val="00F039A4"/>
    <w:rsid w:val="00F044F3"/>
    <w:rsid w:val="00F05BAA"/>
    <w:rsid w:val="00F07A5E"/>
    <w:rsid w:val="00F1243B"/>
    <w:rsid w:val="00F14357"/>
    <w:rsid w:val="00F15368"/>
    <w:rsid w:val="00F1569B"/>
    <w:rsid w:val="00F17411"/>
    <w:rsid w:val="00F2086C"/>
    <w:rsid w:val="00F22FF8"/>
    <w:rsid w:val="00F23E73"/>
    <w:rsid w:val="00F24316"/>
    <w:rsid w:val="00F24981"/>
    <w:rsid w:val="00F26278"/>
    <w:rsid w:val="00F26D3B"/>
    <w:rsid w:val="00F3004D"/>
    <w:rsid w:val="00F30FEE"/>
    <w:rsid w:val="00F32DCF"/>
    <w:rsid w:val="00F32FE4"/>
    <w:rsid w:val="00F330FF"/>
    <w:rsid w:val="00F34352"/>
    <w:rsid w:val="00F34496"/>
    <w:rsid w:val="00F35345"/>
    <w:rsid w:val="00F36578"/>
    <w:rsid w:val="00F42E3C"/>
    <w:rsid w:val="00F439E7"/>
    <w:rsid w:val="00F50ACC"/>
    <w:rsid w:val="00F50BE3"/>
    <w:rsid w:val="00F50E08"/>
    <w:rsid w:val="00F51AED"/>
    <w:rsid w:val="00F548C6"/>
    <w:rsid w:val="00F56081"/>
    <w:rsid w:val="00F5636D"/>
    <w:rsid w:val="00F56E55"/>
    <w:rsid w:val="00F5725D"/>
    <w:rsid w:val="00F648EA"/>
    <w:rsid w:val="00F74496"/>
    <w:rsid w:val="00F765BC"/>
    <w:rsid w:val="00F8173C"/>
    <w:rsid w:val="00F8715C"/>
    <w:rsid w:val="00F87270"/>
    <w:rsid w:val="00F902B5"/>
    <w:rsid w:val="00F9177F"/>
    <w:rsid w:val="00F932CE"/>
    <w:rsid w:val="00F95374"/>
    <w:rsid w:val="00F95F40"/>
    <w:rsid w:val="00F96B96"/>
    <w:rsid w:val="00FA0978"/>
    <w:rsid w:val="00FA1743"/>
    <w:rsid w:val="00FA1EEB"/>
    <w:rsid w:val="00FA400A"/>
    <w:rsid w:val="00FA44DD"/>
    <w:rsid w:val="00FC1152"/>
    <w:rsid w:val="00FC4FE8"/>
    <w:rsid w:val="00FC50D1"/>
    <w:rsid w:val="00FD50F6"/>
    <w:rsid w:val="00FE1BC0"/>
    <w:rsid w:val="00FE79F9"/>
    <w:rsid w:val="00FF1D03"/>
    <w:rsid w:val="00FF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  <w:style w:type="paragraph" w:customStyle="1" w:styleId="af6">
    <w:name w:val="Комментарий"/>
    <w:basedOn w:val="a"/>
    <w:next w:val="a"/>
    <w:uiPriority w:val="99"/>
    <w:rsid w:val="00B9039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Arial" w:hAnsi="Arial" w:cs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B90399"/>
    <w:rPr>
      <w:i/>
      <w:iCs/>
    </w:rPr>
  </w:style>
  <w:style w:type="paragraph" w:styleId="af8">
    <w:name w:val="No Spacing"/>
    <w:uiPriority w:val="1"/>
    <w:qFormat/>
    <w:rsid w:val="00FD50F6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9">
    <w:name w:val="Документ в списке"/>
    <w:basedOn w:val="a"/>
    <w:next w:val="a"/>
    <w:uiPriority w:val="99"/>
    <w:rsid w:val="00A94DF9"/>
    <w:pPr>
      <w:autoSpaceDE w:val="0"/>
      <w:autoSpaceDN w:val="0"/>
      <w:adjustRightInd w:val="0"/>
      <w:spacing w:before="120" w:line="240" w:lineRule="auto"/>
      <w:ind w:right="300" w:firstLine="0"/>
    </w:pPr>
    <w:rPr>
      <w:rFonts w:ascii="Arial" w:hAnsi="Arial" w:cs="Arial"/>
      <w:color w:val="000000"/>
    </w:rPr>
  </w:style>
  <w:style w:type="paragraph" w:customStyle="1" w:styleId="docdata">
    <w:name w:val="docdata"/>
    <w:aliases w:val="docy,v5,717677,bqiaagaaeyqcaaagiaiaaamo3aoabwzjcgaaaaaaaaaaaaaaaaaaaaaaaaaaaaaaaaaaaaaaaaaaaaaaaaaaaaaaaaaaaaaaaaaaaaaaaaaaaaaaaaaaaaaaaaaaaaaaaaaaaaaaaaaaaaaaaaaaaaaaaaaaaaaaaaaaaaaaaaaaaaaaaaaaaaaaaaaaaaaaaaaaaaaaaaaaaaaaaaaaaaaaaaaaaaaaaaaaaa"/>
    <w:basedOn w:val="a"/>
    <w:rsid w:val="005B3154"/>
    <w:pPr>
      <w:spacing w:before="100" w:beforeAutospacing="1" w:after="100" w:afterAutospacing="1" w:line="240" w:lineRule="auto"/>
      <w:ind w:firstLine="0"/>
      <w:jc w:val="left"/>
    </w:pPr>
  </w:style>
  <w:style w:type="paragraph" w:styleId="afa">
    <w:name w:val="Normal (Web)"/>
    <w:basedOn w:val="a"/>
    <w:uiPriority w:val="99"/>
    <w:unhideWhenUsed/>
    <w:rsid w:val="005B3154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highlightsearch">
    <w:name w:val="highlightsearch"/>
    <w:basedOn w:val="a0"/>
    <w:rsid w:val="00283525"/>
  </w:style>
  <w:style w:type="character" w:customStyle="1" w:styleId="WW8Num4z7">
    <w:name w:val="WW8Num4z7"/>
    <w:qFormat/>
    <w:rsid w:val="00B45388"/>
  </w:style>
  <w:style w:type="paragraph" w:customStyle="1" w:styleId="ConsPlusNormal">
    <w:name w:val="ConsPlusNormal"/>
    <w:link w:val="ConsPlusNormal0"/>
    <w:qFormat/>
    <w:rsid w:val="00B45388"/>
    <w:pPr>
      <w:autoSpaceDE w:val="0"/>
      <w:spacing w:line="240" w:lineRule="auto"/>
      <w:ind w:firstLine="0"/>
      <w:jc w:val="left"/>
    </w:pPr>
    <w:rPr>
      <w:sz w:val="28"/>
      <w:szCs w:val="28"/>
      <w:lang w:eastAsia="zh-CN"/>
    </w:rPr>
  </w:style>
  <w:style w:type="character" w:customStyle="1" w:styleId="ConsPlusNormal0">
    <w:name w:val="ConsPlusNormal Знак"/>
    <w:link w:val="ConsPlusNormal"/>
    <w:locked/>
    <w:rsid w:val="003863F5"/>
    <w:rPr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8472EEE868DC1BFFE77650765654F9A69F714D3CF796DEAF5C22FCB23E6AB7A85C0B22C1A1032F48E066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consultantplus://offline/ref=8472EEE868DC1BFFE77650765654F9A69F714D3CF796DEAF5C22FCB23E6AB7A85C0B22C1A1032F4FE06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472EEE868DC1BFFE77650765654F9A69F714D3CF796DEAF5C22FCB23E6AB7A85C0B22C1A1032F4EE067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0064072.18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72EEE868DC1BFFE77650765654F9A69F714D3CF796DEAF5C22FCB23E6AB7A85C0B22C1A1032F4EE06AI" TargetMode="External"/><Relationship Id="rId10" Type="http://schemas.openxmlformats.org/officeDocument/2006/relationships/hyperlink" Target="garantF1://70765886.100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8472EEE868DC1BFFE77650765654F9A69F714D3CF796DEAF5C22FCB23E6AB7A85C0B22C1A1032F49E06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47C6A-6AD9-476E-95FF-3560DA391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16</Pages>
  <Words>2416</Words>
  <Characters>20018</Characters>
  <Application>Microsoft Office Word</Application>
  <DocSecurity>0</DocSecurity>
  <Lines>166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22390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User1Buh</dc:creator>
  <cp:lastModifiedBy>User</cp:lastModifiedBy>
  <cp:revision>76</cp:revision>
  <cp:lastPrinted>2025-12-15T08:03:00Z</cp:lastPrinted>
  <dcterms:created xsi:type="dcterms:W3CDTF">2025-07-23T06:58:00Z</dcterms:created>
  <dcterms:modified xsi:type="dcterms:W3CDTF">2025-12-15T08:26:00Z</dcterms:modified>
</cp:coreProperties>
</file>